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Ciencias 6º Grado: Sumario del año</w:t>
      </w:r>
      <w:r w:rsidDel="00000000" w:rsidR="00000000" w:rsidRPr="00000000">
        <w:rPr>
          <w:rtl w:val="0"/>
        </w:rPr>
      </w:r>
    </w:p>
    <w:p w:rsidR="00000000" w:rsidDel="00000000" w:rsidP="00000000" w:rsidRDefault="00000000" w:rsidRPr="00000000" w14:paraId="00000002">
      <w:pPr>
        <w:pStyle w:val="Heading2"/>
        <w:rPr/>
      </w:pPr>
      <w:r w:rsidDel="00000000" w:rsidR="00000000" w:rsidRPr="00000000">
        <w:rPr>
          <w:rtl w:val="0"/>
        </w:rPr>
        <w:t xml:space="preserve">Primer semestre</w:t>
      </w:r>
    </w:p>
    <w:p w:rsidR="00000000" w:rsidDel="00000000" w:rsidP="00000000" w:rsidRDefault="00000000" w:rsidRPr="00000000" w14:paraId="00000003">
      <w:pPr>
        <w:pStyle w:val="Heading3"/>
        <w:rPr/>
      </w:pPr>
      <w:r w:rsidDel="00000000" w:rsidR="00000000" w:rsidRPr="00000000">
        <w:rPr>
          <w:rtl w:val="0"/>
        </w:rPr>
        <w:t xml:space="preserve">Química y Digestión 35 días de enseñanza (incluidos los días flexibles)</w:t>
      </w:r>
    </w:p>
    <w:tbl>
      <w:tblPr>
        <w:tblStyle w:val="Table1"/>
        <w:tblW w:w="10810.0" w:type="dxa"/>
        <w:jc w:val="left"/>
        <w:tblInd w:w="-4.0" w:type="dxa"/>
        <w:tblLayout w:type="fixed"/>
        <w:tblLook w:val="0400"/>
      </w:tblPr>
      <w:tblGrid>
        <w:gridCol w:w="1303"/>
        <w:gridCol w:w="9507"/>
        <w:tblGridChange w:id="0">
          <w:tblGrid>
            <w:gridCol w:w="1303"/>
            <w:gridCol w:w="9507"/>
          </w:tblGrid>
        </w:tblGridChange>
      </w:tblGrid>
      <w:tr>
        <w:trPr>
          <w:cantSplit w:val="1"/>
          <w:trHeight w:val="231" w:hRule="atLeast"/>
          <w:tblHeader w:val="1"/>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4">
            <w:pPr>
              <w:spacing w:after="0" w:line="259" w:lineRule="auto"/>
              <w:ind w:left="3" w:firstLine="0"/>
              <w:jc w:val="center"/>
              <w:rPr>
                <w:sz w:val="28"/>
                <w:szCs w:val="28"/>
              </w:rPr>
            </w:pPr>
            <w:r w:rsidDel="00000000" w:rsidR="00000000" w:rsidRPr="00000000">
              <w:rPr>
                <w:b w:val="1"/>
                <w:sz w:val="28"/>
                <w:szCs w:val="28"/>
                <w:rtl w:val="0"/>
              </w:rPr>
              <w:t xml:space="preserve">Unidad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05">
            <w:pPr>
              <w:spacing w:after="0" w:line="259" w:lineRule="auto"/>
              <w:ind w:left="4" w:firstLine="0"/>
              <w:jc w:val="center"/>
              <w:rPr>
                <w:b w:val="1"/>
                <w:sz w:val="28"/>
                <w:szCs w:val="28"/>
              </w:rPr>
            </w:pPr>
            <w:r w:rsidDel="00000000" w:rsidR="00000000" w:rsidRPr="00000000">
              <w:rPr>
                <w:b w:val="1"/>
                <w:color w:val="ffffff"/>
                <w:sz w:val="28"/>
                <w:szCs w:val="28"/>
                <w:rtl w:val="0"/>
              </w:rPr>
              <w:t xml:space="preserve">La química y la digestión </w:t>
            </w:r>
            <w:r w:rsidDel="00000000" w:rsidR="00000000" w:rsidRPr="00000000">
              <w:rPr>
                <w:rtl w:val="0"/>
              </w:rPr>
            </w:r>
          </w:p>
        </w:tc>
      </w:tr>
      <w:tr>
        <w:trPr>
          <w:cantSplit w:val="1"/>
          <w:trHeight w:val="22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6">
            <w:pPr>
              <w:spacing w:after="0" w:line="259" w:lineRule="auto"/>
              <w:ind w:left="7" w:firstLine="0"/>
              <w:jc w:val="center"/>
              <w:rPr>
                <w:sz w:val="28"/>
                <w:szCs w:val="28"/>
              </w:rPr>
            </w:pPr>
            <w:r w:rsidDel="00000000" w:rsidR="00000000" w:rsidRPr="00000000">
              <w:rPr>
                <w:b w:val="1"/>
                <w:sz w:val="28"/>
                <w:szCs w:val="28"/>
                <w:rtl w:val="0"/>
              </w:rPr>
              <w:t xml:space="preserve">TEKS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spacing w:after="0" w:line="259" w:lineRule="auto"/>
              <w:ind w:left="0" w:firstLine="0"/>
              <w:rPr>
                <w:sz w:val="24"/>
                <w:szCs w:val="24"/>
              </w:rPr>
            </w:pPr>
            <w:r w:rsidDel="00000000" w:rsidR="00000000" w:rsidRPr="00000000">
              <w:rPr>
                <w:sz w:val="24"/>
                <w:szCs w:val="24"/>
                <w:rtl w:val="0"/>
              </w:rPr>
              <w:t xml:space="preserve">6.5A, 6.5B, 6.5C, 6.6A, 6.12A, 6.12B </w:t>
            </w:r>
          </w:p>
        </w:tc>
      </w:tr>
      <w:tr>
        <w:trPr>
          <w:cantSplit w:val="1"/>
          <w:trHeight w:val="1548"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8">
            <w:pPr>
              <w:spacing w:after="0" w:line="259" w:lineRule="auto"/>
              <w:ind w:left="0" w:firstLine="0"/>
              <w:jc w:val="center"/>
              <w:rPr>
                <w:sz w:val="28"/>
                <w:szCs w:val="28"/>
              </w:rPr>
            </w:pPr>
            <w:r w:rsidDel="00000000" w:rsidR="00000000" w:rsidRPr="00000000">
              <w:rPr>
                <w:b w:val="1"/>
                <w:sz w:val="28"/>
                <w:szCs w:val="28"/>
                <w:rtl w:val="0"/>
              </w:rPr>
              <w:t xml:space="preserve">Etapa 1 en una imagen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spacing w:after="36" w:line="259" w:lineRule="auto"/>
              <w:ind w:left="0" w:firstLine="0"/>
              <w:rPr>
                <w:sz w:val="24"/>
                <w:szCs w:val="24"/>
              </w:rPr>
            </w:pPr>
            <w:r w:rsidDel="00000000" w:rsidR="00000000" w:rsidRPr="00000000">
              <w:rPr>
                <w:b w:val="1"/>
                <w:sz w:val="24"/>
                <w:szCs w:val="24"/>
                <w:rtl w:val="0"/>
              </w:rPr>
              <w:t xml:space="preserve">Comprensión permanente  </w:t>
            </w:r>
            <w:r w:rsidDel="00000000" w:rsidR="00000000" w:rsidRPr="00000000">
              <w:rPr>
                <w:rtl w:val="0"/>
              </w:rPr>
            </w:r>
          </w:p>
          <w:p w:rsidR="00000000" w:rsidDel="00000000" w:rsidP="00000000" w:rsidRDefault="00000000" w:rsidRPr="00000000" w14:paraId="0000000A">
            <w:pPr>
              <w:numPr>
                <w:ilvl w:val="0"/>
                <w:numId w:val="8"/>
              </w:numPr>
              <w:spacing w:after="0" w:line="259" w:lineRule="auto"/>
              <w:ind w:left="192" w:hanging="180"/>
              <w:rPr>
                <w:sz w:val="24"/>
                <w:szCs w:val="24"/>
              </w:rPr>
            </w:pPr>
            <w:r w:rsidDel="00000000" w:rsidR="00000000" w:rsidRPr="00000000">
              <w:rPr>
                <w:sz w:val="24"/>
                <w:szCs w:val="24"/>
                <w:rtl w:val="0"/>
              </w:rPr>
              <w:t xml:space="preserve">El uso de la energía depende de su disponibilidad y eficiencia. </w:t>
            </w:r>
          </w:p>
          <w:p w:rsidR="00000000" w:rsidDel="00000000" w:rsidP="00000000" w:rsidRDefault="00000000" w:rsidRPr="00000000" w14:paraId="0000000B">
            <w:pPr>
              <w:numPr>
                <w:ilvl w:val="0"/>
                <w:numId w:val="8"/>
              </w:numPr>
              <w:spacing w:after="0" w:line="259" w:lineRule="auto"/>
              <w:ind w:left="192" w:hanging="180"/>
              <w:rPr>
                <w:sz w:val="24"/>
                <w:szCs w:val="24"/>
              </w:rPr>
            </w:pPr>
            <w:r w:rsidDel="00000000" w:rsidR="00000000" w:rsidRPr="00000000">
              <w:rPr>
                <w:sz w:val="24"/>
                <w:szCs w:val="24"/>
                <w:rtl w:val="0"/>
              </w:rPr>
              <w:t xml:space="preserve">Las propiedades físicas y las reacciones químicas determinan la diferencia entre elementos y compuestos. </w:t>
            </w:r>
          </w:p>
          <w:p w:rsidR="00000000" w:rsidDel="00000000" w:rsidP="00000000" w:rsidRDefault="00000000" w:rsidRPr="00000000" w14:paraId="0000000C">
            <w:pPr>
              <w:numPr>
                <w:ilvl w:val="0"/>
                <w:numId w:val="8"/>
              </w:numPr>
              <w:spacing w:after="0" w:line="259" w:lineRule="auto"/>
              <w:ind w:left="192" w:hanging="180"/>
              <w:rPr>
                <w:sz w:val="24"/>
                <w:szCs w:val="24"/>
              </w:rPr>
            </w:pPr>
            <w:r w:rsidDel="00000000" w:rsidR="00000000" w:rsidRPr="00000000">
              <w:rPr>
                <w:sz w:val="24"/>
                <w:szCs w:val="24"/>
                <w:rtl w:val="0"/>
              </w:rPr>
              <w:t xml:space="preserve">Todos los seres vivos están formados por células. </w:t>
            </w:r>
          </w:p>
          <w:p w:rsidR="00000000" w:rsidDel="00000000" w:rsidP="00000000" w:rsidRDefault="00000000" w:rsidRPr="00000000" w14:paraId="0000000D">
            <w:pPr>
              <w:numPr>
                <w:ilvl w:val="0"/>
                <w:numId w:val="8"/>
              </w:numPr>
              <w:spacing w:after="0" w:line="259" w:lineRule="auto"/>
              <w:ind w:left="192" w:hanging="180"/>
              <w:rPr>
                <w:sz w:val="24"/>
                <w:szCs w:val="24"/>
              </w:rPr>
            </w:pPr>
            <w:r w:rsidDel="00000000" w:rsidR="00000000" w:rsidRPr="00000000">
              <w:rPr>
                <w:sz w:val="24"/>
                <w:szCs w:val="24"/>
                <w:rtl w:val="0"/>
              </w:rPr>
              <w:t xml:space="preserve">Todos los sistemas del cuerpo humano funcionan conjuntamente. </w:t>
            </w:r>
          </w:p>
          <w:p w:rsidR="00000000" w:rsidDel="00000000" w:rsidP="00000000" w:rsidRDefault="00000000" w:rsidRPr="00000000" w14:paraId="0000000E">
            <w:pPr>
              <w:numPr>
                <w:ilvl w:val="0"/>
                <w:numId w:val="8"/>
              </w:numPr>
              <w:spacing w:after="0" w:line="259" w:lineRule="auto"/>
              <w:ind w:left="192" w:hanging="180"/>
              <w:rPr>
                <w:sz w:val="24"/>
                <w:szCs w:val="24"/>
              </w:rPr>
            </w:pPr>
            <w:r w:rsidDel="00000000" w:rsidR="00000000" w:rsidRPr="00000000">
              <w:rPr>
                <w:sz w:val="24"/>
                <w:szCs w:val="24"/>
                <w:rtl w:val="0"/>
              </w:rPr>
              <w:t xml:space="preserve">Las elecciones personales afectan al funcionamiento del cuerpo humano. </w:t>
            </w:r>
          </w:p>
          <w:p w:rsidR="00000000" w:rsidDel="00000000" w:rsidP="00000000" w:rsidRDefault="00000000" w:rsidRPr="00000000" w14:paraId="0000000F">
            <w:pPr>
              <w:numPr>
                <w:ilvl w:val="0"/>
                <w:numId w:val="8"/>
              </w:numPr>
              <w:spacing w:after="0" w:line="259" w:lineRule="auto"/>
              <w:ind w:left="192" w:hanging="180"/>
              <w:rPr>
                <w:sz w:val="24"/>
                <w:szCs w:val="24"/>
              </w:rPr>
            </w:pPr>
            <w:r w:rsidDel="00000000" w:rsidR="00000000" w:rsidRPr="00000000">
              <w:rPr>
                <w:sz w:val="24"/>
                <w:szCs w:val="24"/>
                <w:rtl w:val="0"/>
              </w:rPr>
              <w:t xml:space="preserve">Los organismos responden a estímulos internos y externos</w:t>
            </w:r>
            <w:r w:rsidDel="00000000" w:rsidR="00000000" w:rsidRPr="00000000">
              <w:rPr>
                <w:sz w:val="24"/>
                <w:szCs w:val="24"/>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tl w:val="0"/>
              </w:rPr>
            </w:r>
          </w:p>
        </w:tc>
      </w:tr>
    </w:tbl>
    <w:p w:rsidR="00000000" w:rsidDel="00000000" w:rsidP="00000000" w:rsidRDefault="00000000" w:rsidRPr="00000000" w14:paraId="00000010">
      <w:pPr>
        <w:spacing w:after="0" w:line="259" w:lineRule="auto"/>
        <w:ind w:left="0" w:firstLine="0"/>
        <w:rPr>
          <w:b w:val="1"/>
          <w:sz w:val="18"/>
          <w:szCs w:val="18"/>
        </w:rPr>
      </w:pPr>
      <w:r w:rsidDel="00000000" w:rsidR="00000000" w:rsidRPr="00000000">
        <w:rPr>
          <w:rtl w:val="0"/>
        </w:rPr>
      </w:r>
    </w:p>
    <w:p w:rsidR="00000000" w:rsidDel="00000000" w:rsidP="00000000" w:rsidRDefault="00000000" w:rsidRPr="00000000" w14:paraId="00000011">
      <w:pPr>
        <w:pStyle w:val="Heading2"/>
        <w:rPr/>
      </w:pPr>
      <w:r w:rsidDel="00000000" w:rsidR="00000000" w:rsidRPr="00000000">
        <w:rPr>
          <w:rtl w:val="0"/>
        </w:rPr>
        <w:t xml:space="preserve">Primer y segundo semestre</w:t>
      </w:r>
    </w:p>
    <w:p w:rsidR="00000000" w:rsidDel="00000000" w:rsidP="00000000" w:rsidRDefault="00000000" w:rsidRPr="00000000" w14:paraId="00000012">
      <w:pPr>
        <w:pStyle w:val="Heading3"/>
        <w:rPr/>
      </w:pPr>
      <w:r w:rsidDel="00000000" w:rsidR="00000000" w:rsidRPr="00000000">
        <w:rPr>
          <w:rtl w:val="0"/>
        </w:rPr>
        <w:t xml:space="preserve">Interacciones en los sistemas oceánicos 54 días de enseñanza (38 días- 1er semestre, 16 días- 2º semestre</w:t>
      </w:r>
      <w:r w:rsidDel="00000000" w:rsidR="00000000" w:rsidRPr="00000000">
        <w:rPr>
          <w:rtl w:val="0"/>
        </w:rPr>
        <w:t xml:space="preserve">)</w:t>
      </w:r>
    </w:p>
    <w:tbl>
      <w:tblPr>
        <w:tblStyle w:val="Table2"/>
        <w:tblW w:w="10796.0" w:type="dxa"/>
        <w:jc w:val="left"/>
        <w:tblInd w:w="-4.0" w:type="dxa"/>
        <w:tblLayout w:type="fixed"/>
        <w:tblLook w:val="0400"/>
      </w:tblPr>
      <w:tblGrid>
        <w:gridCol w:w="1303"/>
        <w:gridCol w:w="2883"/>
        <w:gridCol w:w="3397"/>
        <w:gridCol w:w="3213"/>
        <w:tblGridChange w:id="0">
          <w:tblGrid>
            <w:gridCol w:w="1303"/>
            <w:gridCol w:w="2883"/>
            <w:gridCol w:w="3397"/>
            <w:gridCol w:w="3213"/>
          </w:tblGrid>
        </w:tblGridChange>
      </w:tblGrid>
      <w:tr>
        <w:trPr>
          <w:cantSplit w:val="1"/>
          <w:trHeight w:val="229" w:hRule="atLeast"/>
          <w:tblHeader w:val="1"/>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13">
            <w:pPr>
              <w:spacing w:after="0" w:line="259" w:lineRule="auto"/>
              <w:ind w:left="3" w:firstLine="0"/>
              <w:jc w:val="center"/>
              <w:rPr>
                <w:sz w:val="28"/>
                <w:szCs w:val="28"/>
              </w:rPr>
            </w:pPr>
            <w:r w:rsidDel="00000000" w:rsidR="00000000" w:rsidRPr="00000000">
              <w:rPr>
                <w:b w:val="1"/>
                <w:sz w:val="28"/>
                <w:szCs w:val="28"/>
                <w:rtl w:val="0"/>
              </w:rPr>
              <w:t xml:space="preserve">Unidad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14">
            <w:pPr>
              <w:spacing w:after="0" w:line="259" w:lineRule="auto"/>
              <w:ind w:left="1" w:firstLine="0"/>
              <w:jc w:val="center"/>
              <w:rPr>
                <w:b w:val="1"/>
                <w:color w:val="ffffff"/>
                <w:sz w:val="28"/>
                <w:szCs w:val="28"/>
              </w:rPr>
            </w:pPr>
            <w:r w:rsidDel="00000000" w:rsidR="00000000" w:rsidRPr="00000000">
              <w:rPr>
                <w:b w:val="1"/>
                <w:color w:val="ffffff"/>
                <w:sz w:val="28"/>
                <w:szCs w:val="28"/>
                <w:rtl w:val="0"/>
              </w:rPr>
              <w:t xml:space="preserve">Organismos y adaptaciones </w:t>
            </w:r>
          </w:p>
        </w:tc>
        <w:tc>
          <w:tcPr>
            <w:tcBorders>
              <w:top w:color="000000" w:space="0" w:sz="4" w:val="single"/>
              <w:left w:color="000000" w:space="0" w:sz="4" w:val="single"/>
              <w:bottom w:color="000000" w:space="0" w:sz="4" w:val="single"/>
              <w:right w:color="000000" w:space="0" w:sz="24" w:val="single"/>
            </w:tcBorders>
            <w:shd w:fill="0053bc" w:val="clear"/>
          </w:tcPr>
          <w:p w:rsidR="00000000" w:rsidDel="00000000" w:rsidP="00000000" w:rsidRDefault="00000000" w:rsidRPr="00000000" w14:paraId="00000015">
            <w:pPr>
              <w:spacing w:after="0" w:line="259" w:lineRule="auto"/>
              <w:ind w:left="2" w:firstLine="0"/>
              <w:jc w:val="center"/>
              <w:rPr>
                <w:b w:val="1"/>
                <w:color w:val="ffffff"/>
                <w:sz w:val="28"/>
                <w:szCs w:val="28"/>
              </w:rPr>
            </w:pPr>
            <w:r w:rsidDel="00000000" w:rsidR="00000000" w:rsidRPr="00000000">
              <w:rPr>
                <w:b w:val="1"/>
                <w:color w:val="ffffff"/>
                <w:sz w:val="28"/>
                <w:szCs w:val="28"/>
                <w:rtl w:val="0"/>
              </w:rPr>
              <w:t xml:space="preserve">Biodiversidad (parte 1) - 11 días (incluidos los días flexibles) </w:t>
            </w:r>
          </w:p>
        </w:tc>
        <w:tc>
          <w:tcPr>
            <w:tcBorders>
              <w:top w:color="000000" w:space="0" w:sz="4" w:val="single"/>
              <w:left w:color="000000" w:space="0" w:sz="24" w:val="single"/>
              <w:bottom w:color="000000" w:space="0" w:sz="4" w:val="single"/>
              <w:right w:color="000000" w:space="0" w:sz="4" w:val="single"/>
            </w:tcBorders>
            <w:shd w:fill="0053bc" w:val="clear"/>
          </w:tcPr>
          <w:p w:rsidR="00000000" w:rsidDel="00000000" w:rsidP="00000000" w:rsidRDefault="00000000" w:rsidRPr="00000000" w14:paraId="00000016">
            <w:pPr>
              <w:spacing w:after="0" w:line="259" w:lineRule="auto"/>
              <w:ind w:left="2" w:firstLine="0"/>
              <w:jc w:val="center"/>
              <w:rPr>
                <w:b w:val="1"/>
                <w:color w:val="ffffff"/>
                <w:sz w:val="28"/>
                <w:szCs w:val="28"/>
              </w:rPr>
            </w:pPr>
            <w:r w:rsidDel="00000000" w:rsidR="00000000" w:rsidRPr="00000000">
              <w:rPr>
                <w:b w:val="1"/>
                <w:color w:val="ffffff"/>
                <w:sz w:val="28"/>
                <w:szCs w:val="28"/>
                <w:rtl w:val="0"/>
              </w:rPr>
              <w:t xml:space="preserve">Biodiversidad Continuación - 16 días de enseñanza (incluyendo días flexibles) </w:t>
            </w:r>
          </w:p>
        </w:tc>
      </w:tr>
      <w:tr>
        <w:trPr>
          <w:cantSplit w:val="1"/>
          <w:trHeight w:val="23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17">
            <w:pPr>
              <w:spacing w:after="0" w:line="259" w:lineRule="auto"/>
              <w:ind w:left="7" w:firstLine="0"/>
              <w:jc w:val="center"/>
              <w:rPr>
                <w:sz w:val="28"/>
                <w:szCs w:val="28"/>
              </w:rPr>
            </w:pPr>
            <w:r w:rsidDel="00000000" w:rsidR="00000000" w:rsidRPr="00000000">
              <w:rPr>
                <w:b w:val="1"/>
                <w:sz w:val="28"/>
                <w:szCs w:val="28"/>
                <w:rtl w:val="0"/>
              </w:rPr>
              <w:t xml:space="preserve">TEKS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after="0" w:line="259" w:lineRule="auto"/>
              <w:ind w:left="0" w:firstLine="0"/>
              <w:rPr>
                <w:sz w:val="24"/>
                <w:szCs w:val="24"/>
              </w:rPr>
            </w:pPr>
            <w:r w:rsidDel="00000000" w:rsidR="00000000" w:rsidRPr="00000000">
              <w:rPr>
                <w:sz w:val="24"/>
                <w:szCs w:val="24"/>
                <w:rtl w:val="0"/>
              </w:rPr>
              <w:t xml:space="preserve">6.6B, 6.12D, 6.12E </w:t>
            </w:r>
          </w:p>
        </w:tc>
        <w:tc>
          <w:tcPr>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19">
            <w:pPr>
              <w:spacing w:after="0" w:line="259" w:lineRule="auto"/>
              <w:ind w:left="0" w:firstLine="0"/>
              <w:rPr>
                <w:sz w:val="24"/>
                <w:szCs w:val="24"/>
              </w:rPr>
            </w:pPr>
            <w:r w:rsidDel="00000000" w:rsidR="00000000" w:rsidRPr="00000000">
              <w:rPr>
                <w:sz w:val="24"/>
                <w:szCs w:val="24"/>
                <w:rtl w:val="0"/>
              </w:rPr>
              <w:t xml:space="preserve">6.9B, 6.12A, 6.12B, 6.12C, 6.12D, 6.12E, 6.12F </w:t>
            </w:r>
          </w:p>
        </w:tc>
        <w:tc>
          <w:tcPr>
            <w:tcBorders>
              <w:top w:color="000000" w:space="0" w:sz="4" w:val="single"/>
              <w:left w:color="000000" w:space="0" w:sz="24" w:val="single"/>
              <w:bottom w:color="000000" w:space="0" w:sz="4" w:val="single"/>
              <w:right w:color="000000" w:space="0" w:sz="4" w:val="single"/>
            </w:tcBorders>
          </w:tcPr>
          <w:p w:rsidR="00000000" w:rsidDel="00000000" w:rsidP="00000000" w:rsidRDefault="00000000" w:rsidRPr="00000000" w14:paraId="0000001A">
            <w:pPr>
              <w:spacing w:after="0" w:line="259" w:lineRule="auto"/>
              <w:ind w:left="0" w:firstLine="0"/>
              <w:rPr>
                <w:sz w:val="24"/>
                <w:szCs w:val="24"/>
              </w:rPr>
            </w:pPr>
            <w:r w:rsidDel="00000000" w:rsidR="00000000" w:rsidRPr="00000000">
              <w:rPr>
                <w:sz w:val="24"/>
                <w:szCs w:val="24"/>
                <w:rtl w:val="0"/>
              </w:rPr>
              <w:t xml:space="preserve">6.9B, 6.12A, 6.12B, 6.12C, 6.12D, 6.12E, 6.12F </w:t>
            </w:r>
          </w:p>
        </w:tc>
      </w:tr>
      <w:tr>
        <w:trPr>
          <w:cantSplit w:val="1"/>
          <w:trHeight w:val="1328"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1B">
            <w:pPr>
              <w:spacing w:after="0" w:line="259" w:lineRule="auto"/>
              <w:ind w:left="0" w:firstLine="0"/>
              <w:jc w:val="center"/>
              <w:rPr>
                <w:sz w:val="28"/>
                <w:szCs w:val="28"/>
              </w:rPr>
            </w:pPr>
            <w:r w:rsidDel="00000000" w:rsidR="00000000" w:rsidRPr="00000000">
              <w:rPr>
                <w:b w:val="1"/>
                <w:sz w:val="28"/>
                <w:szCs w:val="28"/>
                <w:rtl w:val="0"/>
              </w:rPr>
              <w:t xml:space="preserve">Etapa 1 en una imagen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after="0" w:line="259" w:lineRule="auto"/>
              <w:ind w:left="0" w:firstLine="0"/>
              <w:rPr>
                <w:sz w:val="24"/>
                <w:szCs w:val="24"/>
              </w:rPr>
            </w:pPr>
            <w:r w:rsidDel="00000000" w:rsidR="00000000" w:rsidRPr="00000000">
              <w:rPr>
                <w:b w:val="1"/>
                <w:sz w:val="24"/>
                <w:szCs w:val="24"/>
                <w:rtl w:val="0"/>
              </w:rPr>
              <w:t xml:space="preserve">Comprensión permanente  </w:t>
            </w:r>
            <w:r w:rsidDel="00000000" w:rsidR="00000000" w:rsidRPr="00000000">
              <w:rPr>
                <w:rtl w:val="0"/>
              </w:rPr>
            </w:r>
          </w:p>
          <w:p w:rsidR="00000000" w:rsidDel="00000000" w:rsidP="00000000" w:rsidRDefault="00000000" w:rsidRPr="00000000" w14:paraId="0000001D">
            <w:pPr>
              <w:numPr>
                <w:ilvl w:val="0"/>
                <w:numId w:val="10"/>
              </w:numPr>
              <w:spacing w:after="5" w:line="230" w:lineRule="auto"/>
              <w:ind w:left="192" w:hanging="180"/>
              <w:rPr>
                <w:sz w:val="24"/>
                <w:szCs w:val="24"/>
              </w:rPr>
            </w:pPr>
            <w:r w:rsidDel="00000000" w:rsidR="00000000" w:rsidRPr="00000000">
              <w:rPr>
                <w:sz w:val="24"/>
                <w:szCs w:val="24"/>
                <w:rtl w:val="0"/>
              </w:rPr>
              <w:t xml:space="preserve">La diversidad está determinada por las interacciones entre factores bióticos y abióticos. </w:t>
            </w:r>
          </w:p>
          <w:p w:rsidR="00000000" w:rsidDel="00000000" w:rsidP="00000000" w:rsidRDefault="00000000" w:rsidRPr="00000000" w14:paraId="0000001E">
            <w:pPr>
              <w:numPr>
                <w:ilvl w:val="0"/>
                <w:numId w:val="10"/>
              </w:numPr>
              <w:spacing w:after="5" w:line="230" w:lineRule="auto"/>
              <w:ind w:left="192" w:hanging="180"/>
              <w:rPr>
                <w:sz w:val="24"/>
                <w:szCs w:val="24"/>
              </w:rPr>
            </w:pPr>
            <w:r w:rsidDel="00000000" w:rsidR="00000000" w:rsidRPr="00000000">
              <w:rPr>
                <w:sz w:val="24"/>
                <w:szCs w:val="24"/>
                <w:rtl w:val="0"/>
              </w:rPr>
              <w:t xml:space="preserve">La materia y la energía interactúan en el océano. </w:t>
            </w:r>
          </w:p>
          <w:p w:rsidR="00000000" w:rsidDel="00000000" w:rsidP="00000000" w:rsidRDefault="00000000" w:rsidRPr="00000000" w14:paraId="0000001F">
            <w:pPr>
              <w:numPr>
                <w:ilvl w:val="0"/>
                <w:numId w:val="10"/>
              </w:numPr>
              <w:spacing w:after="5" w:line="230" w:lineRule="auto"/>
              <w:ind w:left="192" w:hanging="180"/>
              <w:rPr>
                <w:sz w:val="24"/>
                <w:szCs w:val="24"/>
              </w:rPr>
            </w:pPr>
            <w:r w:rsidDel="00000000" w:rsidR="00000000" w:rsidRPr="00000000">
              <w:rPr>
                <w:sz w:val="24"/>
                <w:szCs w:val="24"/>
                <w:rtl w:val="0"/>
              </w:rPr>
              <w:t xml:space="preserve">La energía del sol se mueve a través de los organismos. </w:t>
            </w:r>
          </w:p>
          <w:p w:rsidR="00000000" w:rsidDel="00000000" w:rsidP="00000000" w:rsidRDefault="00000000" w:rsidRPr="00000000" w14:paraId="00000020">
            <w:pPr>
              <w:numPr>
                <w:ilvl w:val="0"/>
                <w:numId w:val="10"/>
              </w:numPr>
              <w:spacing w:after="5" w:line="230" w:lineRule="auto"/>
              <w:ind w:left="192" w:hanging="180"/>
              <w:rPr>
                <w:sz w:val="24"/>
                <w:szCs w:val="24"/>
              </w:rPr>
            </w:pPr>
            <w:r w:rsidDel="00000000" w:rsidR="00000000" w:rsidRPr="00000000">
              <w:rPr>
                <w:sz w:val="24"/>
                <w:szCs w:val="24"/>
                <w:rtl w:val="0"/>
              </w:rPr>
              <w:t xml:space="preserve">Reconocer el impacto humano en los ecosistemas oceánicos</w:t>
            </w:r>
          </w:p>
        </w:tc>
        <w:tc>
          <w:tcPr>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21">
            <w:pPr>
              <w:spacing w:after="0" w:line="259" w:lineRule="auto"/>
              <w:ind w:left="0" w:firstLine="0"/>
              <w:rPr>
                <w:sz w:val="24"/>
                <w:szCs w:val="24"/>
              </w:rPr>
            </w:pPr>
            <w:r w:rsidDel="00000000" w:rsidR="00000000" w:rsidRPr="00000000">
              <w:rPr>
                <w:b w:val="1"/>
                <w:sz w:val="24"/>
                <w:szCs w:val="24"/>
                <w:rtl w:val="0"/>
              </w:rPr>
              <w:t xml:space="preserve">Comprensión permanente  </w:t>
            </w:r>
            <w:r w:rsidDel="00000000" w:rsidR="00000000" w:rsidRPr="00000000">
              <w:rPr>
                <w:rtl w:val="0"/>
              </w:rPr>
            </w:r>
          </w:p>
          <w:p w:rsidR="00000000" w:rsidDel="00000000" w:rsidP="00000000" w:rsidRDefault="00000000" w:rsidRPr="00000000" w14:paraId="00000022">
            <w:pPr>
              <w:numPr>
                <w:ilvl w:val="0"/>
                <w:numId w:val="11"/>
              </w:numPr>
              <w:spacing w:after="5" w:line="230" w:lineRule="auto"/>
              <w:ind w:left="192" w:hanging="180"/>
              <w:rPr>
                <w:sz w:val="24"/>
                <w:szCs w:val="24"/>
              </w:rPr>
            </w:pPr>
            <w:r w:rsidDel="00000000" w:rsidR="00000000" w:rsidRPr="00000000">
              <w:rPr>
                <w:sz w:val="24"/>
                <w:szCs w:val="24"/>
                <w:rtl w:val="0"/>
              </w:rPr>
              <w:t xml:space="preserve">La diversidad está determinada por las interacciones entre factores bióticos y abióticos. </w:t>
            </w:r>
          </w:p>
          <w:p w:rsidR="00000000" w:rsidDel="00000000" w:rsidP="00000000" w:rsidRDefault="00000000" w:rsidRPr="00000000" w14:paraId="00000023">
            <w:pPr>
              <w:numPr>
                <w:ilvl w:val="0"/>
                <w:numId w:val="11"/>
              </w:numPr>
              <w:spacing w:after="5" w:line="230" w:lineRule="auto"/>
              <w:ind w:left="192" w:hanging="180"/>
              <w:rPr>
                <w:sz w:val="24"/>
                <w:szCs w:val="24"/>
              </w:rPr>
            </w:pPr>
            <w:r w:rsidDel="00000000" w:rsidR="00000000" w:rsidRPr="00000000">
              <w:rPr>
                <w:sz w:val="24"/>
                <w:szCs w:val="24"/>
                <w:rtl w:val="0"/>
              </w:rPr>
              <w:t xml:space="preserve">La materia y la energía interactúan en el océano. </w:t>
            </w:r>
          </w:p>
          <w:p w:rsidR="00000000" w:rsidDel="00000000" w:rsidP="00000000" w:rsidRDefault="00000000" w:rsidRPr="00000000" w14:paraId="00000024">
            <w:pPr>
              <w:numPr>
                <w:ilvl w:val="0"/>
                <w:numId w:val="11"/>
              </w:numPr>
              <w:spacing w:after="5" w:line="230" w:lineRule="auto"/>
              <w:ind w:left="192" w:hanging="180"/>
              <w:rPr>
                <w:sz w:val="24"/>
                <w:szCs w:val="24"/>
              </w:rPr>
            </w:pPr>
            <w:r w:rsidDel="00000000" w:rsidR="00000000" w:rsidRPr="00000000">
              <w:rPr>
                <w:sz w:val="24"/>
                <w:szCs w:val="24"/>
                <w:rtl w:val="0"/>
              </w:rPr>
              <w:t xml:space="preserve">La energía del sol se mueve a través de los organismos. </w:t>
            </w:r>
          </w:p>
          <w:p w:rsidR="00000000" w:rsidDel="00000000" w:rsidP="00000000" w:rsidRDefault="00000000" w:rsidRPr="00000000" w14:paraId="00000025">
            <w:pPr>
              <w:numPr>
                <w:ilvl w:val="0"/>
                <w:numId w:val="11"/>
              </w:numPr>
              <w:spacing w:after="5" w:line="230" w:lineRule="auto"/>
              <w:ind w:left="192" w:hanging="180"/>
              <w:rPr>
                <w:sz w:val="24"/>
                <w:szCs w:val="24"/>
              </w:rPr>
            </w:pPr>
            <w:r w:rsidDel="00000000" w:rsidR="00000000" w:rsidRPr="00000000">
              <w:rPr>
                <w:sz w:val="24"/>
                <w:szCs w:val="24"/>
                <w:rtl w:val="0"/>
              </w:rPr>
              <w:t xml:space="preserve">Reconocer el impacto humano en los ecosistemas oceánicos.</w:t>
            </w:r>
          </w:p>
        </w:tc>
        <w:tc>
          <w:tcPr>
            <w:tcBorders>
              <w:top w:color="000000" w:space="0" w:sz="4" w:val="single"/>
              <w:left w:color="000000" w:space="0" w:sz="24" w:val="single"/>
              <w:bottom w:color="000000" w:space="0" w:sz="4" w:val="single"/>
              <w:right w:color="000000" w:space="0" w:sz="4" w:val="single"/>
            </w:tcBorders>
          </w:tcPr>
          <w:p w:rsidR="00000000" w:rsidDel="00000000" w:rsidP="00000000" w:rsidRDefault="00000000" w:rsidRPr="00000000" w14:paraId="00000026">
            <w:pPr>
              <w:spacing w:after="0" w:line="259" w:lineRule="auto"/>
              <w:ind w:left="0" w:firstLine="0"/>
              <w:rPr>
                <w:sz w:val="24"/>
                <w:szCs w:val="24"/>
              </w:rPr>
            </w:pPr>
            <w:r w:rsidDel="00000000" w:rsidR="00000000" w:rsidRPr="00000000">
              <w:rPr>
                <w:b w:val="1"/>
                <w:sz w:val="24"/>
                <w:szCs w:val="24"/>
                <w:rtl w:val="0"/>
              </w:rPr>
              <w:t xml:space="preserve">Comprensión permanente  </w:t>
            </w:r>
            <w:r w:rsidDel="00000000" w:rsidR="00000000" w:rsidRPr="00000000">
              <w:rPr>
                <w:rtl w:val="0"/>
              </w:rPr>
            </w:r>
          </w:p>
          <w:p w:rsidR="00000000" w:rsidDel="00000000" w:rsidP="00000000" w:rsidRDefault="00000000" w:rsidRPr="00000000" w14:paraId="00000027">
            <w:pPr>
              <w:numPr>
                <w:ilvl w:val="0"/>
                <w:numId w:val="15"/>
              </w:numPr>
              <w:spacing w:after="5" w:line="230" w:lineRule="auto"/>
              <w:ind w:left="192" w:hanging="180"/>
              <w:rPr>
                <w:sz w:val="24"/>
                <w:szCs w:val="24"/>
              </w:rPr>
            </w:pPr>
            <w:r w:rsidDel="00000000" w:rsidR="00000000" w:rsidRPr="00000000">
              <w:rPr>
                <w:sz w:val="24"/>
                <w:szCs w:val="24"/>
                <w:rtl w:val="0"/>
              </w:rPr>
              <w:t xml:space="preserve">La diversidad está determinada por las interacciones entre factores bióticos y abióticos. </w:t>
            </w:r>
          </w:p>
          <w:p w:rsidR="00000000" w:rsidDel="00000000" w:rsidP="00000000" w:rsidRDefault="00000000" w:rsidRPr="00000000" w14:paraId="00000028">
            <w:pPr>
              <w:numPr>
                <w:ilvl w:val="0"/>
                <w:numId w:val="15"/>
              </w:numPr>
              <w:spacing w:after="5" w:line="230" w:lineRule="auto"/>
              <w:ind w:left="192" w:hanging="180"/>
              <w:rPr>
                <w:sz w:val="24"/>
                <w:szCs w:val="24"/>
              </w:rPr>
            </w:pPr>
            <w:r w:rsidDel="00000000" w:rsidR="00000000" w:rsidRPr="00000000">
              <w:rPr>
                <w:sz w:val="24"/>
                <w:szCs w:val="24"/>
                <w:rtl w:val="0"/>
              </w:rPr>
              <w:t xml:space="preserve">La materia y la energía interactúan en el océano. </w:t>
            </w:r>
          </w:p>
          <w:p w:rsidR="00000000" w:rsidDel="00000000" w:rsidP="00000000" w:rsidRDefault="00000000" w:rsidRPr="00000000" w14:paraId="00000029">
            <w:pPr>
              <w:numPr>
                <w:ilvl w:val="0"/>
                <w:numId w:val="15"/>
              </w:numPr>
              <w:spacing w:after="5" w:line="230" w:lineRule="auto"/>
              <w:ind w:left="192" w:hanging="180"/>
              <w:rPr>
                <w:sz w:val="24"/>
                <w:szCs w:val="24"/>
              </w:rPr>
            </w:pPr>
            <w:r w:rsidDel="00000000" w:rsidR="00000000" w:rsidRPr="00000000">
              <w:rPr>
                <w:sz w:val="24"/>
                <w:szCs w:val="24"/>
                <w:rtl w:val="0"/>
              </w:rPr>
              <w:t xml:space="preserve">La energía del sol se mueve a través de los organismos. </w:t>
            </w:r>
          </w:p>
          <w:p w:rsidR="00000000" w:rsidDel="00000000" w:rsidP="00000000" w:rsidRDefault="00000000" w:rsidRPr="00000000" w14:paraId="0000002A">
            <w:pPr>
              <w:numPr>
                <w:ilvl w:val="0"/>
                <w:numId w:val="15"/>
              </w:numPr>
              <w:spacing w:after="5" w:line="230" w:lineRule="auto"/>
              <w:ind w:left="192" w:hanging="180"/>
              <w:rPr>
                <w:sz w:val="24"/>
                <w:szCs w:val="24"/>
              </w:rPr>
            </w:pPr>
            <w:r w:rsidDel="00000000" w:rsidR="00000000" w:rsidRPr="00000000">
              <w:rPr>
                <w:sz w:val="24"/>
                <w:szCs w:val="24"/>
                <w:rtl w:val="0"/>
              </w:rPr>
              <w:t xml:space="preserve">Reconocer el impacto humano en los ecosistemas oceánicos.</w:t>
            </w:r>
            <w:r w:rsidDel="00000000" w:rsidR="00000000" w:rsidRPr="00000000">
              <w:rPr>
                <w:rtl w:val="0"/>
              </w:rPr>
            </w:r>
          </w:p>
        </w:tc>
      </w:tr>
    </w:tbl>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2"/>
        <w:rPr/>
      </w:pPr>
      <w:r w:rsidDel="00000000" w:rsidR="00000000" w:rsidRPr="00000000">
        <w:rPr>
          <w:rtl w:val="0"/>
        </w:rPr>
        <w:t xml:space="preserve">Segundo semestre</w:t>
      </w:r>
    </w:p>
    <w:p w:rsidR="00000000" w:rsidDel="00000000" w:rsidP="00000000" w:rsidRDefault="00000000" w:rsidRPr="00000000" w14:paraId="0000002F">
      <w:pPr>
        <w:pStyle w:val="Heading3"/>
        <w:rPr>
          <w:sz w:val="26"/>
          <w:szCs w:val="26"/>
        </w:rPr>
      </w:pPr>
      <w:r w:rsidDel="00000000" w:rsidR="00000000" w:rsidRPr="00000000">
        <w:rPr>
          <w:sz w:val="26"/>
          <w:szCs w:val="26"/>
          <w:rtl w:val="0"/>
        </w:rPr>
        <w:t xml:space="preserve">Uso racional de los recursos naturales 26 días de enseñanza (incluidos los días flexibles)</w:t>
      </w:r>
    </w:p>
    <w:tbl>
      <w:tblPr>
        <w:tblStyle w:val="Table3"/>
        <w:tblW w:w="10824.0" w:type="dxa"/>
        <w:jc w:val="left"/>
        <w:tblInd w:w="4.0" w:type="dxa"/>
        <w:tblLayout w:type="fixed"/>
        <w:tblLook w:val="0400"/>
      </w:tblPr>
      <w:tblGrid>
        <w:gridCol w:w="1303"/>
        <w:gridCol w:w="9521"/>
        <w:tblGridChange w:id="0">
          <w:tblGrid>
            <w:gridCol w:w="1303"/>
            <w:gridCol w:w="9521"/>
          </w:tblGrid>
        </w:tblGridChange>
      </w:tblGrid>
      <w:tr>
        <w:trPr>
          <w:cantSplit w:val="1"/>
          <w:trHeight w:val="235" w:hRule="atLeast"/>
          <w:tblHeader w:val="1"/>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0">
            <w:pPr>
              <w:spacing w:after="0" w:line="259" w:lineRule="auto"/>
              <w:ind w:left="5" w:firstLine="0"/>
              <w:jc w:val="center"/>
              <w:rPr>
                <w:sz w:val="28"/>
                <w:szCs w:val="28"/>
              </w:rPr>
            </w:pPr>
            <w:r w:rsidDel="00000000" w:rsidR="00000000" w:rsidRPr="00000000">
              <w:rPr>
                <w:b w:val="1"/>
                <w:sz w:val="28"/>
                <w:szCs w:val="28"/>
                <w:rtl w:val="0"/>
              </w:rPr>
              <w:t xml:space="preserve">Unidad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31">
            <w:pPr>
              <w:spacing w:after="0" w:line="259" w:lineRule="auto"/>
              <w:ind w:left="5" w:firstLine="0"/>
              <w:jc w:val="center"/>
              <w:rPr>
                <w:b w:val="1"/>
                <w:sz w:val="28"/>
                <w:szCs w:val="28"/>
              </w:rPr>
            </w:pPr>
            <w:r w:rsidDel="00000000" w:rsidR="00000000" w:rsidRPr="00000000">
              <w:rPr>
                <w:b w:val="1"/>
                <w:color w:val="ffffff"/>
                <w:sz w:val="28"/>
                <w:szCs w:val="28"/>
                <w:rtl w:val="0"/>
              </w:rPr>
              <w:t xml:space="preserve">Uso racional de los recursos naturales </w:t>
            </w:r>
            <w:r w:rsidDel="00000000" w:rsidR="00000000" w:rsidRPr="00000000">
              <w:rPr>
                <w:rtl w:val="0"/>
              </w:rPr>
            </w:r>
          </w:p>
        </w:tc>
      </w:tr>
      <w:tr>
        <w:trPr>
          <w:cantSplit w:val="1"/>
          <w:trHeight w:val="236"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2">
            <w:pPr>
              <w:spacing w:after="0" w:line="259" w:lineRule="auto"/>
              <w:ind w:left="0" w:firstLine="0"/>
              <w:jc w:val="center"/>
              <w:rPr>
                <w:sz w:val="28"/>
                <w:szCs w:val="28"/>
              </w:rPr>
            </w:pPr>
            <w:r w:rsidDel="00000000" w:rsidR="00000000" w:rsidRPr="00000000">
              <w:rPr>
                <w:b w:val="1"/>
                <w:sz w:val="28"/>
                <w:szCs w:val="28"/>
                <w:rtl w:val="0"/>
              </w:rPr>
              <w:t xml:space="preserve">TEKS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after="0" w:line="259" w:lineRule="auto"/>
              <w:ind w:left="0" w:firstLine="0"/>
              <w:rPr/>
            </w:pPr>
            <w:r w:rsidDel="00000000" w:rsidR="00000000" w:rsidRPr="00000000">
              <w:rPr>
                <w:sz w:val="18"/>
                <w:szCs w:val="18"/>
                <w:rtl w:val="0"/>
              </w:rPr>
              <w:t xml:space="preserve">6.7A, 6.9A, 6.9B, 6.9C </w:t>
            </w:r>
            <w:r w:rsidDel="00000000" w:rsidR="00000000" w:rsidRPr="00000000">
              <w:rPr>
                <w:rtl w:val="0"/>
              </w:rPr>
            </w:r>
          </w:p>
        </w:tc>
      </w:tr>
      <w:tr>
        <w:trPr>
          <w:cantSplit w:val="1"/>
          <w:trHeight w:val="1093"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4">
            <w:pPr>
              <w:spacing w:after="0" w:line="259" w:lineRule="auto"/>
              <w:ind w:left="0" w:firstLine="0"/>
              <w:jc w:val="center"/>
              <w:rPr>
                <w:b w:val="1"/>
                <w:sz w:val="28"/>
                <w:szCs w:val="28"/>
              </w:rPr>
            </w:pPr>
            <w:r w:rsidDel="00000000" w:rsidR="00000000" w:rsidRPr="00000000">
              <w:rPr>
                <w:b w:val="1"/>
                <w:sz w:val="28"/>
                <w:szCs w:val="28"/>
                <w:rtl w:val="0"/>
              </w:rPr>
              <w:t xml:space="preserve">Etapa 1 en una imagen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34" w:line="259" w:lineRule="auto"/>
              <w:ind w:left="0" w:firstLine="0"/>
              <w:rPr>
                <w:sz w:val="24"/>
                <w:szCs w:val="24"/>
              </w:rPr>
            </w:pPr>
            <w:r w:rsidDel="00000000" w:rsidR="00000000" w:rsidRPr="00000000">
              <w:rPr>
                <w:b w:val="1"/>
                <w:sz w:val="24"/>
                <w:szCs w:val="24"/>
                <w:rtl w:val="0"/>
              </w:rPr>
              <w:t xml:space="preserve">Comprensión permanente </w:t>
            </w:r>
            <w:r w:rsidDel="00000000" w:rsidR="00000000" w:rsidRPr="00000000">
              <w:rPr>
                <w:rtl w:val="0"/>
              </w:rPr>
            </w:r>
          </w:p>
          <w:p w:rsidR="00000000" w:rsidDel="00000000" w:rsidP="00000000" w:rsidRDefault="00000000" w:rsidRPr="00000000" w14:paraId="00000036">
            <w:pPr>
              <w:numPr>
                <w:ilvl w:val="0"/>
                <w:numId w:val="16"/>
              </w:numPr>
              <w:spacing w:after="0" w:line="259" w:lineRule="auto"/>
              <w:ind w:left="199" w:hanging="180"/>
            </w:pPr>
            <w:r w:rsidDel="00000000" w:rsidR="00000000" w:rsidRPr="00000000">
              <w:rPr>
                <w:sz w:val="24"/>
                <w:szCs w:val="24"/>
                <w:rtl w:val="0"/>
              </w:rPr>
              <w:t xml:space="preserve">El uso cuidadoso de los recursos hídricos es necesario para mantener la vida. </w:t>
            </w:r>
          </w:p>
          <w:p w:rsidR="00000000" w:rsidDel="00000000" w:rsidP="00000000" w:rsidRDefault="00000000" w:rsidRPr="00000000" w14:paraId="00000037">
            <w:pPr>
              <w:numPr>
                <w:ilvl w:val="0"/>
                <w:numId w:val="16"/>
              </w:numPr>
              <w:spacing w:after="0" w:line="259" w:lineRule="auto"/>
              <w:ind w:left="199" w:hanging="180"/>
            </w:pPr>
            <w:r w:rsidDel="00000000" w:rsidR="00000000" w:rsidRPr="00000000">
              <w:rPr>
                <w:sz w:val="24"/>
                <w:szCs w:val="24"/>
                <w:rtl w:val="0"/>
              </w:rPr>
              <w:t xml:space="preserve">El uso de la energía depende de su disponibilidad y eficiencia. </w:t>
            </w:r>
          </w:p>
          <w:p w:rsidR="00000000" w:rsidDel="00000000" w:rsidP="00000000" w:rsidRDefault="00000000" w:rsidRPr="00000000" w14:paraId="00000038">
            <w:pPr>
              <w:numPr>
                <w:ilvl w:val="0"/>
                <w:numId w:val="16"/>
              </w:numPr>
              <w:spacing w:after="0" w:line="259" w:lineRule="auto"/>
              <w:ind w:left="199" w:hanging="180"/>
            </w:pPr>
            <w:r w:rsidDel="00000000" w:rsidR="00000000" w:rsidRPr="00000000">
              <w:rPr>
                <w:sz w:val="24"/>
                <w:szCs w:val="24"/>
                <w:rtl w:val="0"/>
              </w:rPr>
              <w:t xml:space="preserve">Una comunidad sostenible se basa en el uso prudente de los recursos energéticos, lo que repercute en la calidad de vida.</w:t>
            </w:r>
            <w:r w:rsidDel="00000000" w:rsidR="00000000" w:rsidRPr="00000000">
              <w:rPr>
                <w:rFonts w:ascii="Cambria" w:cs="Cambria" w:eastAsia="Cambria" w:hAnsi="Cambria"/>
                <w:sz w:val="24"/>
                <w:szCs w:val="24"/>
                <w:rtl w:val="0"/>
              </w:rPr>
              <w:t xml:space="preserve"> </w:t>
            </w:r>
            <w:r w:rsidDel="00000000" w:rsidR="00000000" w:rsidRPr="00000000">
              <w:rPr>
                <w:rtl w:val="0"/>
              </w:rPr>
            </w:r>
          </w:p>
        </w:tc>
      </w:tr>
    </w:tbl>
    <w:p w:rsidR="00000000" w:rsidDel="00000000" w:rsidP="00000000" w:rsidRDefault="00000000" w:rsidRPr="00000000" w14:paraId="00000039">
      <w:pPr>
        <w:spacing w:after="0" w:line="259" w:lineRule="auto"/>
        <w:ind w:left="0" w:firstLine="0"/>
        <w:rPr>
          <w:sz w:val="18"/>
          <w:szCs w:val="18"/>
        </w:rPr>
      </w:pPr>
      <w:r w:rsidDel="00000000" w:rsidR="00000000" w:rsidRPr="00000000">
        <w:rPr>
          <w:rtl w:val="0"/>
        </w:rPr>
      </w:r>
    </w:p>
    <w:p w:rsidR="00000000" w:rsidDel="00000000" w:rsidP="00000000" w:rsidRDefault="00000000" w:rsidRPr="00000000" w14:paraId="0000003A">
      <w:pPr>
        <w:pStyle w:val="Heading3"/>
        <w:rPr>
          <w:sz w:val="26"/>
          <w:szCs w:val="26"/>
        </w:rPr>
      </w:pPr>
      <w:r w:rsidDel="00000000" w:rsidR="00000000" w:rsidRPr="00000000">
        <w:rPr>
          <w:sz w:val="26"/>
          <w:szCs w:val="26"/>
          <w:rtl w:val="0"/>
        </w:rPr>
        <w:t xml:space="preserve">Relaciones entre objetos en el espacio 41 días de enseñanza (incluidos los días flexibles) </w:t>
      </w:r>
    </w:p>
    <w:tbl>
      <w:tblPr>
        <w:tblStyle w:val="Table4"/>
        <w:tblW w:w="10810.0" w:type="dxa"/>
        <w:jc w:val="left"/>
        <w:tblInd w:w="-4.0" w:type="dxa"/>
        <w:tblLayout w:type="fixed"/>
        <w:tblLook w:val="0400"/>
      </w:tblPr>
      <w:tblGrid>
        <w:gridCol w:w="1258"/>
        <w:gridCol w:w="4507"/>
        <w:gridCol w:w="5045"/>
        <w:tblGridChange w:id="0">
          <w:tblGrid>
            <w:gridCol w:w="1258"/>
            <w:gridCol w:w="4507"/>
            <w:gridCol w:w="5045"/>
          </w:tblGrid>
        </w:tblGridChange>
      </w:tblGrid>
      <w:tr>
        <w:trPr>
          <w:cantSplit w:val="1"/>
          <w:trHeight w:val="451" w:hRule="atLeast"/>
          <w:tblHeader w:val="1"/>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B">
            <w:pPr>
              <w:spacing w:after="0" w:line="259" w:lineRule="auto"/>
              <w:ind w:left="13" w:firstLine="0"/>
              <w:jc w:val="center"/>
              <w:rPr>
                <w:sz w:val="28"/>
                <w:szCs w:val="28"/>
              </w:rPr>
            </w:pPr>
            <w:r w:rsidDel="00000000" w:rsidR="00000000" w:rsidRPr="00000000">
              <w:rPr>
                <w:b w:val="1"/>
                <w:sz w:val="28"/>
                <w:szCs w:val="28"/>
                <w:rtl w:val="0"/>
              </w:rPr>
              <w:t xml:space="preserve">Unidad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3C">
            <w:pPr>
              <w:spacing w:after="0" w:line="259" w:lineRule="auto"/>
              <w:ind w:left="16" w:firstLine="0"/>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Forces </w:t>
            </w:r>
          </w:p>
          <w:p w:rsidR="00000000" w:rsidDel="00000000" w:rsidP="00000000" w:rsidRDefault="00000000" w:rsidRPr="00000000" w14:paraId="0000003D">
            <w:pPr>
              <w:spacing w:after="0" w:line="259" w:lineRule="auto"/>
              <w:ind w:left="15" w:firstLine="0"/>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 11  instructional days (including flex days) </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3E">
            <w:pPr>
              <w:spacing w:after="0" w:line="259" w:lineRule="auto"/>
              <w:ind w:left="14" w:firstLine="0"/>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Earth and Space </w:t>
            </w:r>
          </w:p>
          <w:p w:rsidR="00000000" w:rsidDel="00000000" w:rsidP="00000000" w:rsidRDefault="00000000" w:rsidRPr="00000000" w14:paraId="0000003F">
            <w:pPr>
              <w:spacing w:after="0" w:line="259" w:lineRule="auto"/>
              <w:ind w:left="11" w:firstLine="0"/>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 30 instructional days (including flex days) </w:t>
            </w:r>
          </w:p>
        </w:tc>
      </w:tr>
      <w:tr>
        <w:trPr>
          <w:cantSplit w:val="1"/>
          <w:trHeight w:val="228"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0">
            <w:pPr>
              <w:spacing w:after="0" w:line="259" w:lineRule="auto"/>
              <w:ind w:left="56" w:firstLine="0"/>
              <w:jc w:val="center"/>
              <w:rPr>
                <w:sz w:val="28"/>
                <w:szCs w:val="28"/>
              </w:rPr>
            </w:pPr>
            <w:r w:rsidDel="00000000" w:rsidR="00000000" w:rsidRPr="00000000">
              <w:rPr>
                <w:b w:val="1"/>
                <w:sz w:val="28"/>
                <w:szCs w:val="28"/>
                <w:rtl w:val="0"/>
              </w:rPr>
              <w:t xml:space="preserve">TEKS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after="0" w:line="259" w:lineRule="auto"/>
              <w:ind w:left="34"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6.8A, 6.8B, 6.8C, 6.8D, 6.8E, 6.11B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after="0" w:line="259" w:lineRule="auto"/>
              <w:ind w:left="34"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6.6C, 6.10A, 6.10B, 6.10C, 6.10D, 6.11A, 6.11B, 6.11C </w:t>
            </w:r>
          </w:p>
        </w:tc>
      </w:tr>
      <w:tr>
        <w:trPr>
          <w:cantSplit w:val="1"/>
          <w:trHeight w:val="2078"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3">
            <w:pPr>
              <w:spacing w:after="0" w:line="259" w:lineRule="auto"/>
              <w:ind w:left="0" w:firstLine="0"/>
              <w:jc w:val="center"/>
              <w:rPr>
                <w:sz w:val="28"/>
                <w:szCs w:val="28"/>
              </w:rPr>
            </w:pPr>
            <w:r w:rsidDel="00000000" w:rsidR="00000000" w:rsidRPr="00000000">
              <w:rPr>
                <w:b w:val="1"/>
                <w:sz w:val="28"/>
                <w:szCs w:val="28"/>
                <w:rtl w:val="0"/>
              </w:rPr>
              <w:t xml:space="preserve">Etapa 1 en una imagen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after="0" w:line="259" w:lineRule="auto"/>
              <w:ind w:left="34" w:firstLine="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5">
            <w:pPr>
              <w:spacing w:after="0" w:line="259" w:lineRule="auto"/>
              <w:ind w:left="180" w:right="6" w:hanging="180"/>
              <w:rPr>
                <w:rFonts w:ascii="Calibri" w:cs="Calibri" w:eastAsia="Calibri" w:hAnsi="Calibri"/>
                <w:sz w:val="24"/>
                <w:szCs w:val="24"/>
              </w:rPr>
            </w:pPr>
            <w:r w:rsidDel="00000000" w:rsidR="00000000" w:rsidRPr="00000000">
              <w:rPr>
                <w:rFonts w:ascii="Apple Color Emoji" w:cs="Apple Color Emoji" w:eastAsia="Apple Color Emoji" w:hAnsi="Apple Color Emoji"/>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sz w:val="24"/>
                <w:szCs w:val="24"/>
                <w:rtl w:val="0"/>
              </w:rPr>
              <w:t xml:space="preserve">La relación entre fuerza y movimiento dicta los movimientos en la Tierra y de otros objetos en el espacio</w:t>
            </w:r>
            <w:r w:rsidDel="00000000" w:rsidR="00000000" w:rsidRPr="00000000">
              <w:rPr>
                <w:rFonts w:ascii="Calibri" w:cs="Calibri" w:eastAsia="Calibri" w:hAnsi="Calibri"/>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after="0" w:line="259" w:lineRule="auto"/>
              <w:ind w:left="0" w:firstLine="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rtl w:val="0"/>
              </w:rPr>
            </w:r>
          </w:p>
          <w:p w:rsidR="00000000" w:rsidDel="00000000" w:rsidP="00000000" w:rsidRDefault="00000000" w:rsidRPr="00000000" w14:paraId="00000047">
            <w:pPr>
              <w:numPr>
                <w:ilvl w:val="0"/>
                <w:numId w:val="17"/>
              </w:numPr>
              <w:spacing w:after="0" w:line="224" w:lineRule="auto"/>
              <w:ind w:left="180" w:hanging="180"/>
              <w:rPr>
                <w:rFonts w:ascii="Calibri" w:cs="Calibri" w:eastAsia="Calibri" w:hAnsi="Calibri"/>
                <w:sz w:val="24"/>
                <w:szCs w:val="24"/>
              </w:rPr>
            </w:pPr>
            <w:r w:rsidDel="00000000" w:rsidR="00000000" w:rsidRPr="00000000">
              <w:rPr>
                <w:sz w:val="24"/>
                <w:szCs w:val="24"/>
                <w:rtl w:val="0"/>
              </w:rPr>
              <w:t xml:space="preserve">La corteza terrestre puede verse afectada por el movimiento de las placas y las condiciones atmosféricas </w:t>
            </w:r>
          </w:p>
          <w:p w:rsidR="00000000" w:rsidDel="00000000" w:rsidP="00000000" w:rsidRDefault="00000000" w:rsidRPr="00000000" w14:paraId="00000048">
            <w:pPr>
              <w:numPr>
                <w:ilvl w:val="0"/>
                <w:numId w:val="17"/>
              </w:numPr>
              <w:spacing w:after="0" w:line="224" w:lineRule="auto"/>
              <w:ind w:left="180" w:hanging="180"/>
              <w:rPr>
                <w:rFonts w:ascii="Calibri" w:cs="Calibri" w:eastAsia="Calibri" w:hAnsi="Calibri"/>
                <w:sz w:val="24"/>
                <w:szCs w:val="24"/>
              </w:rPr>
            </w:pPr>
            <w:r w:rsidDel="00000000" w:rsidR="00000000" w:rsidRPr="00000000">
              <w:rPr>
                <w:sz w:val="24"/>
                <w:szCs w:val="24"/>
                <w:rtl w:val="0"/>
              </w:rPr>
              <w:t xml:space="preserve">La corteza terrestre se afecta con el movimiento de las placas y las condiciones atmosféricas </w:t>
            </w:r>
          </w:p>
          <w:p w:rsidR="00000000" w:rsidDel="00000000" w:rsidP="00000000" w:rsidRDefault="00000000" w:rsidRPr="00000000" w14:paraId="00000049">
            <w:pPr>
              <w:numPr>
                <w:ilvl w:val="0"/>
                <w:numId w:val="17"/>
              </w:numPr>
              <w:spacing w:after="0" w:line="224" w:lineRule="auto"/>
              <w:ind w:left="180" w:hanging="180"/>
              <w:rPr>
                <w:rFonts w:ascii="Calibri" w:cs="Calibri" w:eastAsia="Calibri" w:hAnsi="Calibri"/>
                <w:sz w:val="24"/>
                <w:szCs w:val="24"/>
              </w:rPr>
            </w:pPr>
            <w:r w:rsidDel="00000000" w:rsidR="00000000" w:rsidRPr="00000000">
              <w:rPr>
                <w:sz w:val="24"/>
                <w:szCs w:val="24"/>
                <w:rtl w:val="0"/>
              </w:rPr>
              <w:t xml:space="preserve">La investigación entre múltiples científicos condujo a la exploración espacial. </w:t>
            </w:r>
          </w:p>
          <w:p w:rsidR="00000000" w:rsidDel="00000000" w:rsidP="00000000" w:rsidRDefault="00000000" w:rsidRPr="00000000" w14:paraId="0000004A">
            <w:pPr>
              <w:numPr>
                <w:ilvl w:val="0"/>
                <w:numId w:val="17"/>
              </w:numPr>
              <w:spacing w:after="0" w:line="224" w:lineRule="auto"/>
              <w:ind w:left="180" w:hanging="180"/>
              <w:rPr>
                <w:rFonts w:ascii="Calibri" w:cs="Calibri" w:eastAsia="Calibri" w:hAnsi="Calibri"/>
                <w:sz w:val="24"/>
                <w:szCs w:val="24"/>
              </w:rPr>
            </w:pPr>
            <w:r w:rsidDel="00000000" w:rsidR="00000000" w:rsidRPr="00000000">
              <w:rPr>
                <w:sz w:val="24"/>
                <w:szCs w:val="24"/>
                <w:rtl w:val="0"/>
              </w:rPr>
              <w:t xml:space="preserve">La supervivencia en el espacio depende de la regulación de diversos factores limitantes </w:t>
            </w:r>
          </w:p>
          <w:p w:rsidR="00000000" w:rsidDel="00000000" w:rsidP="00000000" w:rsidRDefault="00000000" w:rsidRPr="00000000" w14:paraId="0000004B">
            <w:pPr>
              <w:numPr>
                <w:ilvl w:val="0"/>
                <w:numId w:val="17"/>
              </w:numPr>
              <w:spacing w:after="0" w:line="224" w:lineRule="auto"/>
              <w:ind w:left="180" w:hanging="180"/>
              <w:rPr>
                <w:rFonts w:ascii="Calibri" w:cs="Calibri" w:eastAsia="Calibri" w:hAnsi="Calibri"/>
                <w:sz w:val="24"/>
                <w:szCs w:val="24"/>
              </w:rPr>
            </w:pPr>
            <w:r w:rsidDel="00000000" w:rsidR="00000000" w:rsidRPr="00000000">
              <w:rPr>
                <w:sz w:val="24"/>
                <w:szCs w:val="24"/>
                <w:rtl w:val="0"/>
              </w:rPr>
              <w:t xml:space="preserve">Las formaciones rocosas se ven afectadas por las condiciones de la Tierra y el medio ambiente </w:t>
            </w:r>
          </w:p>
          <w:p w:rsidR="00000000" w:rsidDel="00000000" w:rsidP="00000000" w:rsidRDefault="00000000" w:rsidRPr="00000000" w14:paraId="0000004C">
            <w:pPr>
              <w:numPr>
                <w:ilvl w:val="0"/>
                <w:numId w:val="17"/>
              </w:numPr>
              <w:spacing w:after="0" w:line="224" w:lineRule="auto"/>
              <w:ind w:left="180" w:hanging="180"/>
              <w:rPr>
                <w:rFonts w:ascii="Calibri" w:cs="Calibri" w:eastAsia="Calibri" w:hAnsi="Calibri"/>
                <w:sz w:val="24"/>
                <w:szCs w:val="24"/>
              </w:rPr>
            </w:pPr>
            <w:r w:rsidDel="00000000" w:rsidR="00000000" w:rsidRPr="00000000">
              <w:rPr>
                <w:sz w:val="24"/>
                <w:szCs w:val="24"/>
                <w:rtl w:val="0"/>
              </w:rPr>
              <w:t xml:space="preserve">El equilibrio dentro de los sistemas está regulado por las interacciones entre los factores bióticos y abióticos</w:t>
            </w: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4D">
      <w:pPr>
        <w:spacing w:after="0" w:line="259" w:lineRule="auto"/>
        <w:ind w:left="0" w:firstLine="0"/>
        <w:rPr/>
      </w:pP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4E">
      <w:pPr>
        <w:spacing w:after="0" w:line="259" w:lineRule="auto"/>
        <w:ind w:left="0" w:firstLine="0"/>
        <w:rPr>
          <w:b w:val="1"/>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4F">
      <w:pPr>
        <w:pStyle w:val="Heading1"/>
        <w:rPr/>
      </w:pPr>
      <w:r w:rsidDel="00000000" w:rsidR="00000000" w:rsidRPr="00000000">
        <w:rPr>
          <w:rtl w:val="0"/>
        </w:rPr>
        <w:t xml:space="preserve">Ciencias 6º Grado, TEKS Sumario del año  </w:t>
      </w:r>
    </w:p>
    <w:p w:rsidR="00000000" w:rsidDel="00000000" w:rsidP="00000000" w:rsidRDefault="00000000" w:rsidRPr="00000000" w14:paraId="00000050">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1">
      <w:pPr>
        <w:numPr>
          <w:ilvl w:val="0"/>
          <w:numId w:val="12"/>
        </w:numPr>
        <w:ind w:left="974" w:hanging="254.00000000000006"/>
        <w:rPr>
          <w:rFonts w:ascii="Calibri" w:cs="Calibri" w:eastAsia="Calibri" w:hAnsi="Calibri"/>
          <w:sz w:val="24"/>
          <w:szCs w:val="24"/>
        </w:rPr>
      </w:pPr>
      <w:r w:rsidDel="00000000" w:rsidR="00000000" w:rsidRPr="00000000">
        <w:rPr>
          <w:sz w:val="24"/>
          <w:szCs w:val="24"/>
          <w:rtl w:val="0"/>
        </w:rPr>
        <w:t xml:space="preserve">Investigación y razonamiento científicos. El estudiante, por lo menos el 40% del tiempo de instrucción, conduce investigaciones de laboratorio y de campo siguiendo procedimientos de seguridad, prácticas éticas y ambientalmente apropiadas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2">
      <w:pPr>
        <w:numPr>
          <w:ilvl w:val="2"/>
          <w:numId w:val="1"/>
        </w:numPr>
        <w:ind w:left="1289" w:hanging="268"/>
        <w:rPr>
          <w:rFonts w:ascii="Calibri" w:cs="Calibri" w:eastAsia="Calibri" w:hAnsi="Calibri"/>
          <w:sz w:val="24"/>
          <w:szCs w:val="24"/>
        </w:rPr>
      </w:pPr>
      <w:r w:rsidDel="00000000" w:rsidR="00000000" w:rsidRPr="00000000">
        <w:rPr>
          <w:sz w:val="24"/>
          <w:szCs w:val="24"/>
          <w:rtl w:val="0"/>
        </w:rPr>
        <w:t xml:space="preserve">Demostrar prácticas seguras durante las investigaciones de laboratorio y de campo como se indica en las normas de seguridad aprobadas por la Agencia de Educación de Texas.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3">
      <w:pPr>
        <w:numPr>
          <w:ilvl w:val="2"/>
          <w:numId w:val="1"/>
        </w:numPr>
        <w:ind w:left="1289" w:hanging="268"/>
        <w:rPr>
          <w:rFonts w:ascii="Calibri" w:cs="Calibri" w:eastAsia="Calibri" w:hAnsi="Calibri"/>
          <w:sz w:val="24"/>
          <w:szCs w:val="24"/>
        </w:rPr>
      </w:pPr>
      <w:r w:rsidDel="00000000" w:rsidR="00000000" w:rsidRPr="00000000">
        <w:rPr>
          <w:sz w:val="24"/>
          <w:szCs w:val="24"/>
          <w:rtl w:val="0"/>
        </w:rPr>
        <w:t xml:space="preserve">Practicar el uso apropiado y la conservación de los recursos, incluyendo la eliminación, reuso o reciclaje de materiales.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4">
      <w:pPr>
        <w:numPr>
          <w:ilvl w:val="0"/>
          <w:numId w:val="12"/>
        </w:numPr>
        <w:ind w:left="974" w:hanging="254.00000000000006"/>
        <w:rPr>
          <w:rFonts w:ascii="Calibri" w:cs="Calibri" w:eastAsia="Calibri" w:hAnsi="Calibri"/>
          <w:sz w:val="24"/>
          <w:szCs w:val="24"/>
        </w:rPr>
      </w:pPr>
      <w:r w:rsidDel="00000000" w:rsidR="00000000" w:rsidRPr="00000000">
        <w:rPr>
          <w:sz w:val="24"/>
          <w:szCs w:val="24"/>
          <w:rtl w:val="0"/>
        </w:rPr>
        <w:t xml:space="preserve">Investigación y razonamiento científicos. El alumno utiliza prácticas científicas durante las investigaciones de laboratorio y de campo.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5">
      <w:pPr>
        <w:ind w:left="1352"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 </w:t>
      </w:r>
      <w:r w:rsidDel="00000000" w:rsidR="00000000" w:rsidRPr="00000000">
        <w:rPr>
          <w:sz w:val="24"/>
          <w:szCs w:val="24"/>
          <w:rtl w:val="0"/>
        </w:rPr>
        <w:t xml:space="preserve">Planificar e implementar investigaciones comparativas y descriptivas haciendo observaciones, formulando preguntas bien definidas y utilizando equipos y tecnología apropiados.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6">
      <w:pPr>
        <w:ind w:left="1261" w:hanging="269.0000000000000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w:t>
      </w:r>
      <w:r w:rsidDel="00000000" w:rsidR="00000000" w:rsidRPr="00000000">
        <w:rPr>
          <w:sz w:val="24"/>
          <w:szCs w:val="24"/>
          <w:rtl w:val="0"/>
        </w:rPr>
        <w:t xml:space="preserve">Diseñar y llevar a cabo investigaciones experimentales realizando observaciones, planteando preguntas bien definidas, formulando hipótesis comprobables y utilizando el equipo y la tecnología adecuados.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7">
      <w:pPr>
        <w:numPr>
          <w:ilvl w:val="2"/>
          <w:numId w:val="13"/>
        </w:numPr>
        <w:ind w:left="1340" w:hanging="275"/>
        <w:rPr>
          <w:rFonts w:ascii="Calibri" w:cs="Calibri" w:eastAsia="Calibri" w:hAnsi="Calibri"/>
          <w:sz w:val="24"/>
          <w:szCs w:val="24"/>
        </w:rPr>
      </w:pPr>
      <w:r w:rsidDel="00000000" w:rsidR="00000000" w:rsidRPr="00000000">
        <w:rPr>
          <w:sz w:val="24"/>
          <w:szCs w:val="24"/>
          <w:rtl w:val="0"/>
        </w:rPr>
        <w:t xml:space="preserve">Recabar y registrar datos utilizando el Sistema Internacional de Unidades (SI) y medios cualitativos como dibujos etiquetados, escritura y organizadores gráficos.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8">
      <w:pPr>
        <w:numPr>
          <w:ilvl w:val="2"/>
          <w:numId w:val="13"/>
        </w:numPr>
        <w:ind w:left="1340" w:hanging="275"/>
        <w:rPr>
          <w:rFonts w:ascii="Calibri" w:cs="Calibri" w:eastAsia="Calibri" w:hAnsi="Calibri"/>
          <w:sz w:val="24"/>
          <w:szCs w:val="24"/>
        </w:rPr>
      </w:pPr>
      <w:r w:rsidDel="00000000" w:rsidR="00000000" w:rsidRPr="00000000">
        <w:rPr>
          <w:sz w:val="24"/>
          <w:szCs w:val="24"/>
          <w:rtl w:val="0"/>
        </w:rPr>
        <w:t xml:space="preserve">Construir tablas y gráficos, utilizando ensayos y medios repetidos, para organizar los datos e identificar patrones.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9">
      <w:pPr>
        <w:ind w:left="1261" w:hanging="269.0000000000000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w:t>
      </w:r>
      <w:r w:rsidDel="00000000" w:rsidR="00000000" w:rsidRPr="00000000">
        <w:rPr>
          <w:sz w:val="24"/>
          <w:szCs w:val="24"/>
          <w:rtl w:val="0"/>
        </w:rPr>
        <w:t xml:space="preserve">Analizar datos para formular explicaciones razonables, comunicar conclusiones válidas apoyadas en los datos y predecir tendencias.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A">
      <w:pPr>
        <w:numPr>
          <w:ilvl w:val="0"/>
          <w:numId w:val="12"/>
        </w:numPr>
        <w:ind w:left="974" w:hanging="254.00000000000006"/>
        <w:rPr>
          <w:rFonts w:ascii="Calibri" w:cs="Calibri" w:eastAsia="Calibri" w:hAnsi="Calibri"/>
          <w:sz w:val="24"/>
          <w:szCs w:val="24"/>
        </w:rPr>
      </w:pPr>
      <w:r w:rsidDel="00000000" w:rsidR="00000000" w:rsidRPr="00000000">
        <w:rPr>
          <w:sz w:val="24"/>
          <w:szCs w:val="24"/>
          <w:rtl w:val="0"/>
        </w:rPr>
        <w:t xml:space="preserve">Investigación y razonamiento científicos. El alumno utiliza el pensamiento crítico, el razonamiento científico y la resolución de problemas para tomar decisiones informadas y conoce las contribuciones de científicos relevantes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B">
      <w:pPr>
        <w:ind w:left="1352"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w:t>
      </w:r>
      <w:r w:rsidDel="00000000" w:rsidR="00000000" w:rsidRPr="00000000">
        <w:rPr>
          <w:sz w:val="24"/>
          <w:szCs w:val="24"/>
          <w:rtl w:val="0"/>
        </w:rPr>
        <w:t xml:space="preserve">Analizar, evaluar y criticar explicaciones científicas utilizando pruebas empíricas, razonamientos lógicos y pruebas experimentales y observacionales, con el fin de fomentar el pensamiento crítico del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C">
      <w:pPr>
        <w:numPr>
          <w:ilvl w:val="2"/>
          <w:numId w:val="14"/>
        </w:numPr>
        <w:ind w:left="1336" w:hanging="270.99999999999994"/>
        <w:rPr>
          <w:rFonts w:ascii="Calibri" w:cs="Calibri" w:eastAsia="Calibri" w:hAnsi="Calibri"/>
          <w:sz w:val="24"/>
          <w:szCs w:val="24"/>
        </w:rPr>
      </w:pPr>
      <w:r w:rsidDel="00000000" w:rsidR="00000000" w:rsidRPr="00000000">
        <w:rPr>
          <w:sz w:val="24"/>
          <w:szCs w:val="24"/>
          <w:rtl w:val="0"/>
        </w:rPr>
        <w:t xml:space="preserve">Utilizar modelos para representar aspectos del mundo natural, como un modelo de las capas de la Tierra.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D">
      <w:pPr>
        <w:numPr>
          <w:ilvl w:val="2"/>
          <w:numId w:val="14"/>
        </w:numPr>
        <w:ind w:left="1336" w:hanging="270.99999999999994"/>
        <w:rPr>
          <w:rFonts w:ascii="Calibri" w:cs="Calibri" w:eastAsia="Calibri" w:hAnsi="Calibri"/>
          <w:sz w:val="24"/>
          <w:szCs w:val="24"/>
        </w:rPr>
      </w:pPr>
      <w:r w:rsidDel="00000000" w:rsidR="00000000" w:rsidRPr="00000000">
        <w:rPr>
          <w:sz w:val="24"/>
          <w:szCs w:val="24"/>
          <w:rtl w:val="0"/>
        </w:rPr>
        <w:t xml:space="preserve">Identificar las ventajas y limitaciones de los modelos, como el tamaño, la escala, las propiedades y los materiales.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E">
      <w:pPr>
        <w:numPr>
          <w:ilvl w:val="2"/>
          <w:numId w:val="14"/>
        </w:numPr>
        <w:ind w:left="1336" w:hanging="270.99999999999994"/>
        <w:rPr>
          <w:rFonts w:ascii="Calibri" w:cs="Calibri" w:eastAsia="Calibri" w:hAnsi="Calibri"/>
          <w:sz w:val="24"/>
          <w:szCs w:val="24"/>
        </w:rPr>
      </w:pPr>
      <w:r w:rsidDel="00000000" w:rsidR="00000000" w:rsidRPr="00000000">
        <w:rPr>
          <w:sz w:val="24"/>
          <w:szCs w:val="24"/>
          <w:rtl w:val="0"/>
        </w:rPr>
        <w:t xml:space="preserve">Relacionar el impacto de la investigación en el pensamiento científico y en la sociedad, incluyendo la historia de la ciencia y las contribuciones de los científicos en relación con el contenido.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F">
      <w:pPr>
        <w:numPr>
          <w:ilvl w:val="0"/>
          <w:numId w:val="12"/>
        </w:numPr>
        <w:ind w:left="974" w:hanging="254.00000000000006"/>
        <w:rPr>
          <w:rFonts w:ascii="Calibri" w:cs="Calibri" w:eastAsia="Calibri" w:hAnsi="Calibri"/>
          <w:sz w:val="24"/>
          <w:szCs w:val="24"/>
        </w:rPr>
      </w:pPr>
      <w:r w:rsidDel="00000000" w:rsidR="00000000" w:rsidRPr="00000000">
        <w:rPr>
          <w:sz w:val="24"/>
          <w:szCs w:val="24"/>
          <w:rtl w:val="0"/>
        </w:rPr>
        <w:t xml:space="preserve">Investigación y razonamiento científicos. El alumno sabe utilizar diversas herramientas y equipos de seguridad para llevar a cabo una investigación científica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0">
      <w:pPr>
        <w:ind w:left="1352"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w:t>
      </w:r>
      <w:r w:rsidDel="00000000" w:rsidR="00000000" w:rsidRPr="00000000">
        <w:rPr>
          <w:sz w:val="24"/>
          <w:szCs w:val="24"/>
          <w:rtl w:val="0"/>
        </w:rPr>
        <w:t xml:space="preserve">Utilizar herramientas apropiadas, incluyendo cuadernos, vasos de precipitados, placas de Petri, varillas de medición, probetas graduadas, placas calientes, tubos de ensayo, balanzas, microscopios, termómetros, calculadoras, computadoras, dispositivos de cronometraje y otros equipos necesarios para recopilar, registrar y analizar información.</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1">
      <w:pPr>
        <w:ind w:left="1336" w:hanging="270.99999999999994"/>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w:t>
      </w:r>
      <w:r w:rsidDel="00000000" w:rsidR="00000000" w:rsidRPr="00000000">
        <w:rPr>
          <w:sz w:val="24"/>
          <w:szCs w:val="24"/>
          <w:rtl w:val="0"/>
        </w:rPr>
        <w:t xml:space="preserve">Utilizar equipos de seguridad preventivos, como gafas, delantales y guantes contra salpicaduras químicas, y estar preparado para utilizar equipos de seguridad de emergencia, como un lavaojos/lavacara, una manta ignífuga y un extintor.</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2">
      <w:pPr>
        <w:numPr>
          <w:ilvl w:val="0"/>
          <w:numId w:val="12"/>
        </w:numPr>
        <w:ind w:left="974" w:hanging="254.00000000000006"/>
        <w:rPr>
          <w:rFonts w:ascii="Calibri" w:cs="Calibri" w:eastAsia="Calibri" w:hAnsi="Calibri"/>
          <w:sz w:val="24"/>
          <w:szCs w:val="24"/>
        </w:rPr>
      </w:pPr>
      <w:r w:rsidDel="00000000" w:rsidR="00000000" w:rsidRPr="00000000">
        <w:rPr>
          <w:sz w:val="24"/>
          <w:szCs w:val="24"/>
          <w:rtl w:val="0"/>
        </w:rPr>
        <w:t xml:space="preserve">Materia y energía. El alumno conoce las diferencias entre elementos y compuestos. Se espera que 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3">
      <w:pPr>
        <w:ind w:left="1352"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w:t>
      </w:r>
      <w:r w:rsidDel="00000000" w:rsidR="00000000" w:rsidRPr="00000000">
        <w:rPr>
          <w:sz w:val="24"/>
          <w:szCs w:val="24"/>
          <w:rtl w:val="0"/>
        </w:rPr>
        <w:t xml:space="preserve">Sepa que un elemento es una sustancia pura representada por un símbolo químico y que un compuesto es una sustancia pura representada por una fórmula química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4">
      <w:pPr>
        <w:numPr>
          <w:ilvl w:val="2"/>
          <w:numId w:val="9"/>
        </w:numPr>
        <w:ind w:left="1326" w:hanging="260.99999999999994"/>
        <w:rPr>
          <w:rFonts w:ascii="Calibri" w:cs="Calibri" w:eastAsia="Calibri" w:hAnsi="Calibri"/>
          <w:sz w:val="24"/>
          <w:szCs w:val="24"/>
        </w:rPr>
      </w:pPr>
      <w:r w:rsidDel="00000000" w:rsidR="00000000" w:rsidRPr="00000000">
        <w:rPr>
          <w:sz w:val="24"/>
          <w:szCs w:val="24"/>
          <w:rtl w:val="0"/>
        </w:rPr>
        <w:t xml:space="preserve">reconocer que un número limitado de los muchos elementos conocidos componen la mayor parte de la Tierra sólida, la materia viva, los océanos y la atmósfera; 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5">
      <w:pPr>
        <w:numPr>
          <w:ilvl w:val="2"/>
          <w:numId w:val="9"/>
        </w:numPr>
        <w:ind w:left="1326" w:hanging="260.99999999999994"/>
        <w:rPr>
          <w:rFonts w:ascii="Calibri" w:cs="Calibri" w:eastAsia="Calibri" w:hAnsi="Calibri"/>
          <w:sz w:val="24"/>
          <w:szCs w:val="24"/>
        </w:rPr>
      </w:pPr>
      <w:r w:rsidDel="00000000" w:rsidR="00000000" w:rsidRPr="00000000">
        <w:rPr>
          <w:sz w:val="24"/>
          <w:szCs w:val="24"/>
          <w:rtl w:val="0"/>
        </w:rPr>
        <w:t xml:space="preserve">identificar la formación de una nueva sustancia utilizando la evidencia de un posible cambio químico, como la producción de un gas, el cambio de temperatura, la producción de un precipitado o el cambio de color</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6">
      <w:pPr>
        <w:numPr>
          <w:ilvl w:val="0"/>
          <w:numId w:val="12"/>
        </w:numPr>
        <w:ind w:left="974" w:hanging="254.00000000000006"/>
        <w:rPr>
          <w:rFonts w:ascii="Calibri" w:cs="Calibri" w:eastAsia="Calibri" w:hAnsi="Calibri"/>
          <w:sz w:val="24"/>
          <w:szCs w:val="24"/>
        </w:rPr>
      </w:pPr>
      <w:r w:rsidDel="00000000" w:rsidR="00000000" w:rsidRPr="00000000">
        <w:rPr>
          <w:sz w:val="24"/>
          <w:szCs w:val="24"/>
          <w:rtl w:val="0"/>
        </w:rPr>
        <w:t xml:space="preserve">Materia y energía. El alumno sabe que la materia tiene propiedades físicas que pueden utilizarse para clasificarla. Se espera que 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7">
      <w:pPr>
        <w:ind w:left="1002" w:firstLine="719.999999999999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w:t>
      </w:r>
      <w:r w:rsidDel="00000000" w:rsidR="00000000" w:rsidRPr="00000000">
        <w:rPr>
          <w:sz w:val="24"/>
          <w:szCs w:val="24"/>
          <w:rtl w:val="0"/>
        </w:rPr>
        <w:t xml:space="preserve">Compare metales, no metales y metaloides utilizando propiedades físicas como el brillo, la conductividad o la maleabilidad</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8">
      <w:pPr>
        <w:numPr>
          <w:ilvl w:val="2"/>
          <w:numId w:val="4"/>
        </w:numPr>
        <w:ind w:left="1326" w:hanging="260.99999999999994"/>
        <w:rPr>
          <w:rFonts w:ascii="Calibri" w:cs="Calibri" w:eastAsia="Calibri" w:hAnsi="Calibri"/>
          <w:sz w:val="24"/>
          <w:szCs w:val="24"/>
        </w:rPr>
      </w:pPr>
      <w:r w:rsidDel="00000000" w:rsidR="00000000" w:rsidRPr="00000000">
        <w:rPr>
          <w:sz w:val="24"/>
          <w:szCs w:val="24"/>
          <w:rtl w:val="0"/>
        </w:rPr>
        <w:t xml:space="preserve">calcular la densidad para identificar una sustancia desconocida; y</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9">
      <w:pPr>
        <w:numPr>
          <w:ilvl w:val="2"/>
          <w:numId w:val="4"/>
        </w:numPr>
        <w:ind w:left="1326" w:hanging="260.99999999999994"/>
        <w:rPr>
          <w:rFonts w:ascii="Calibri" w:cs="Calibri" w:eastAsia="Calibri" w:hAnsi="Calibri"/>
          <w:sz w:val="24"/>
          <w:szCs w:val="24"/>
        </w:rPr>
      </w:pPr>
      <w:r w:rsidDel="00000000" w:rsidR="00000000" w:rsidRPr="00000000">
        <w:rPr>
          <w:sz w:val="24"/>
          <w:szCs w:val="24"/>
          <w:rtl w:val="0"/>
        </w:rPr>
        <w:t xml:space="preserve">comprobar las propiedades físicas de los minerales, como la dureza, el color, el brillo y la veta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A">
      <w:pPr>
        <w:numPr>
          <w:ilvl w:val="0"/>
          <w:numId w:val="12"/>
        </w:numPr>
        <w:ind w:left="974" w:hanging="254.00000000000006"/>
        <w:rPr>
          <w:rFonts w:ascii="Calibri" w:cs="Calibri" w:eastAsia="Calibri" w:hAnsi="Calibri"/>
          <w:sz w:val="24"/>
          <w:szCs w:val="24"/>
        </w:rPr>
      </w:pPr>
      <w:r w:rsidDel="00000000" w:rsidR="00000000" w:rsidRPr="00000000">
        <w:rPr>
          <w:sz w:val="24"/>
          <w:szCs w:val="24"/>
          <w:rtl w:val="0"/>
        </w:rPr>
        <w:t xml:space="preserve">Materia y energía. El alumno sabe que algunos de los recursos energéticos de la Tierra están disponibles de forma casi perpetua, mientras que otros pueden renovarse en un periodo de tiempo relativamente corto. Algunos recursos energéticos, una vez agotados, son esencialmente no renovables. El alumno deberá</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B">
      <w:pPr>
        <w:ind w:left="1352"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 </w:t>
      </w:r>
      <w:r w:rsidDel="00000000" w:rsidR="00000000" w:rsidRPr="00000000">
        <w:rPr>
          <w:sz w:val="24"/>
          <w:szCs w:val="24"/>
          <w:rtl w:val="0"/>
        </w:rPr>
        <w:t xml:space="preserve">investigar y discutir las ventajas y desventajas de utilizar carbón, petróleo, gas natural, energía nuclear, biomasa, energía eólica, hidroeléctrica, geotérmica y solar</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C">
      <w:pPr>
        <w:numPr>
          <w:ilvl w:val="0"/>
          <w:numId w:val="12"/>
        </w:numPr>
        <w:ind w:left="974" w:hanging="254.00000000000006"/>
        <w:rPr>
          <w:rFonts w:ascii="Calibri" w:cs="Calibri" w:eastAsia="Calibri" w:hAnsi="Calibri"/>
          <w:sz w:val="24"/>
          <w:szCs w:val="24"/>
        </w:rPr>
      </w:pPr>
      <w:r w:rsidDel="00000000" w:rsidR="00000000" w:rsidRPr="00000000">
        <w:rPr>
          <w:sz w:val="24"/>
          <w:szCs w:val="24"/>
          <w:rtl w:val="0"/>
        </w:rPr>
        <w:t xml:space="preserve">Fuerza, movimiento y energía. El alumno sabe que la fuerza y el movimiento están relacionados con la energía potencial y cinética. Se espera que 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D">
      <w:pPr>
        <w:ind w:left="1002" w:firstLine="719.999999999999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w:t>
      </w:r>
      <w:r w:rsidDel="00000000" w:rsidR="00000000" w:rsidRPr="00000000">
        <w:rPr>
          <w:sz w:val="24"/>
          <w:szCs w:val="24"/>
          <w:rtl w:val="0"/>
        </w:rPr>
        <w:t xml:space="preserve">compare y contraste la energía potencial y cinética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E">
      <w:pPr>
        <w:numPr>
          <w:ilvl w:val="2"/>
          <w:numId w:val="6"/>
        </w:numPr>
        <w:ind w:left="1340" w:hanging="275"/>
        <w:rPr>
          <w:rFonts w:ascii="Calibri" w:cs="Calibri" w:eastAsia="Calibri" w:hAnsi="Calibri"/>
          <w:sz w:val="24"/>
          <w:szCs w:val="24"/>
        </w:rPr>
      </w:pPr>
      <w:r w:rsidDel="00000000" w:rsidR="00000000" w:rsidRPr="00000000">
        <w:rPr>
          <w:sz w:val="24"/>
          <w:szCs w:val="24"/>
          <w:rtl w:val="0"/>
        </w:rPr>
        <w:t xml:space="preserve">identificar y describir los cambios de posición, dirección y velocidad de un objeto cuando actúa sobre él una fuerza desequilibrada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F">
      <w:pPr>
        <w:numPr>
          <w:ilvl w:val="2"/>
          <w:numId w:val="6"/>
        </w:numPr>
        <w:ind w:left="1340" w:hanging="275"/>
        <w:rPr>
          <w:rFonts w:ascii="Calibri" w:cs="Calibri" w:eastAsia="Calibri" w:hAnsi="Calibri"/>
          <w:sz w:val="24"/>
          <w:szCs w:val="24"/>
        </w:rPr>
      </w:pPr>
      <w:r w:rsidDel="00000000" w:rsidR="00000000" w:rsidRPr="00000000">
        <w:rPr>
          <w:sz w:val="24"/>
          <w:szCs w:val="24"/>
          <w:rtl w:val="0"/>
        </w:rPr>
        <w:t xml:space="preserve">calcular la velocidad media utilizando medidas de distancia y tiempo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0">
      <w:pPr>
        <w:numPr>
          <w:ilvl w:val="2"/>
          <w:numId w:val="6"/>
        </w:numPr>
        <w:ind w:left="1340" w:hanging="275"/>
        <w:rPr>
          <w:rFonts w:ascii="Calibri" w:cs="Calibri" w:eastAsia="Calibri" w:hAnsi="Calibri"/>
          <w:sz w:val="24"/>
          <w:szCs w:val="24"/>
        </w:rPr>
      </w:pPr>
      <w:r w:rsidDel="00000000" w:rsidR="00000000" w:rsidRPr="00000000">
        <w:rPr>
          <w:sz w:val="24"/>
          <w:szCs w:val="24"/>
          <w:rtl w:val="0"/>
        </w:rPr>
        <w:t xml:space="preserve">medir y representar gráficamente los cambios de movimiento; 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1">
      <w:pPr>
        <w:numPr>
          <w:ilvl w:val="2"/>
          <w:numId w:val="6"/>
        </w:numPr>
        <w:ind w:left="1340" w:hanging="275"/>
        <w:rPr>
          <w:rFonts w:ascii="Calibri" w:cs="Calibri" w:eastAsia="Calibri" w:hAnsi="Calibri"/>
          <w:sz w:val="24"/>
          <w:szCs w:val="24"/>
        </w:rPr>
      </w:pPr>
      <w:r w:rsidDel="00000000" w:rsidR="00000000" w:rsidRPr="00000000">
        <w:rPr>
          <w:sz w:val="24"/>
          <w:szCs w:val="24"/>
          <w:rtl w:val="0"/>
        </w:rPr>
        <w:t xml:space="preserve">investigar cómo pueden utilizarse los planos inclinados para modificar la cantidad de fuerza necesaria para mover un objeto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2">
      <w:pPr>
        <w:numPr>
          <w:ilvl w:val="0"/>
          <w:numId w:val="12"/>
        </w:numPr>
        <w:ind w:left="974" w:hanging="254.00000000000006"/>
        <w:rPr>
          <w:rFonts w:ascii="Calibri" w:cs="Calibri" w:eastAsia="Calibri" w:hAnsi="Calibri"/>
          <w:sz w:val="24"/>
          <w:szCs w:val="24"/>
        </w:rPr>
      </w:pPr>
      <w:r w:rsidDel="00000000" w:rsidR="00000000" w:rsidRPr="00000000">
        <w:rPr>
          <w:sz w:val="24"/>
          <w:szCs w:val="24"/>
          <w:rtl w:val="0"/>
        </w:rPr>
        <w:t xml:space="preserve">Fuerza, movimiento y energía. El alumno sabe que la Ley de Conservación de la Energía establece que la energía no se crea ni se destruye, solo se transforma. Se espera que 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3">
      <w:pPr>
        <w:numPr>
          <w:ilvl w:val="2"/>
          <w:numId w:val="2"/>
        </w:numPr>
        <w:spacing w:after="190" w:lineRule="auto"/>
        <w:ind w:left="1333" w:hanging="268"/>
        <w:rPr>
          <w:rFonts w:ascii="Calibri" w:cs="Calibri" w:eastAsia="Calibri" w:hAnsi="Calibri"/>
          <w:sz w:val="24"/>
          <w:szCs w:val="24"/>
        </w:rPr>
      </w:pPr>
      <w:r w:rsidDel="00000000" w:rsidR="00000000" w:rsidRPr="00000000">
        <w:rPr>
          <w:sz w:val="24"/>
          <w:szCs w:val="24"/>
          <w:rtl w:val="0"/>
        </w:rPr>
        <w:t xml:space="preserve">Investigue los métodos de transferencia de energía térmica, incluyendo la conducción, la convección y la radiación</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4">
      <w:pPr>
        <w:spacing w:after="91" w:line="259" w:lineRule="auto"/>
        <w:ind w:left="11" w:firstLine="720"/>
        <w:jc w:val="center"/>
        <w:rPr>
          <w:rFonts w:ascii="Calibri" w:cs="Calibri" w:eastAsia="Calibri" w:hAnsi="Calibri"/>
          <w:sz w:val="24"/>
          <w:szCs w:val="24"/>
        </w:rPr>
      </w:pPr>
      <w:r w:rsidDel="00000000" w:rsidR="00000000" w:rsidRPr="00000000">
        <w:rPr>
          <w:sz w:val="24"/>
          <w:szCs w:val="24"/>
          <w:rtl w:val="0"/>
        </w:rPr>
        <w:t xml:space="preserve">Currículo Nivel Secundario de PISD</w:t>
      </w:r>
      <w:r w:rsidDel="00000000" w:rsidR="00000000" w:rsidRPr="00000000">
        <w:rPr>
          <w:rFonts w:ascii="Calibri" w:cs="Calibri" w:eastAsia="Calibri" w:hAnsi="Calibri"/>
          <w:sz w:val="24"/>
          <w:szCs w:val="24"/>
          <w:rtl w:val="0"/>
        </w:rPr>
        <w:t xml:space="preserve"> • 6/28/2023 </w:t>
      </w:r>
    </w:p>
    <w:p w:rsidR="00000000" w:rsidDel="00000000" w:rsidP="00000000" w:rsidRDefault="00000000" w:rsidRPr="00000000" w14:paraId="00000075">
      <w:pPr>
        <w:spacing w:after="0" w:line="259"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6">
      <w:pPr>
        <w:numPr>
          <w:ilvl w:val="2"/>
          <w:numId w:val="2"/>
        </w:numPr>
        <w:ind w:left="1333" w:hanging="268"/>
        <w:rPr>
          <w:rFonts w:ascii="Calibri" w:cs="Calibri" w:eastAsia="Calibri" w:hAnsi="Calibri"/>
          <w:sz w:val="24"/>
          <w:szCs w:val="24"/>
        </w:rPr>
      </w:pPr>
      <w:r w:rsidDel="00000000" w:rsidR="00000000" w:rsidRPr="00000000">
        <w:rPr>
          <w:sz w:val="24"/>
          <w:szCs w:val="24"/>
          <w:rtl w:val="0"/>
        </w:rPr>
        <w:t xml:space="preserve">verificar mediante investigaciones que la energía térmica se desplaza siguiendo un patrón predecible de más caliente a más frío hasta que todas las sustancias alcanzan la misma temperatura, como la fusión de un cubito de hielo; y</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7">
      <w:pPr>
        <w:ind w:left="1352"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w:t>
      </w:r>
      <w:r w:rsidDel="00000000" w:rsidR="00000000" w:rsidRPr="00000000">
        <w:rPr>
          <w:sz w:val="24"/>
          <w:szCs w:val="24"/>
          <w:rtl w:val="0"/>
        </w:rPr>
        <w:t xml:space="preserve">demostrar las transformaciones de la energía como, por ejemplo, que la energía de una pila de linterna cambia de energía química a energía eléctrica y a energía luminosa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8">
      <w:pPr>
        <w:numPr>
          <w:ilvl w:val="0"/>
          <w:numId w:val="12"/>
        </w:numPr>
        <w:ind w:left="974" w:hanging="254.00000000000006"/>
        <w:rPr>
          <w:rFonts w:ascii="Calibri" w:cs="Calibri" w:eastAsia="Calibri" w:hAnsi="Calibri"/>
          <w:sz w:val="24"/>
          <w:szCs w:val="24"/>
        </w:rPr>
      </w:pPr>
      <w:r w:rsidDel="00000000" w:rsidR="00000000" w:rsidRPr="00000000">
        <w:rPr>
          <w:sz w:val="24"/>
          <w:szCs w:val="24"/>
          <w:rtl w:val="0"/>
        </w:rPr>
        <w:t xml:space="preserve">La Tierra y el espacio. El alumno comprende la estructura de la Tierra, el ciclo de las rocas y las placas tectónicas. Se espera que 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9">
      <w:pPr>
        <w:ind w:left="1352"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w:t>
      </w:r>
      <w:r w:rsidDel="00000000" w:rsidR="00000000" w:rsidRPr="00000000">
        <w:rPr>
          <w:sz w:val="24"/>
          <w:szCs w:val="24"/>
          <w:rtl w:val="0"/>
        </w:rPr>
        <w:t xml:space="preserve">construya un modelo para ilustrar las capas de composición y mecánicas de la Tierra, incluyendo el núcleo interno, el núcleo externo, el manto, la corteza, la astenosfera y la litosfera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A">
      <w:pPr>
        <w:numPr>
          <w:ilvl w:val="2"/>
          <w:numId w:val="5"/>
        </w:numPr>
        <w:ind w:left="1336" w:hanging="270.99999999999994"/>
        <w:rPr>
          <w:rFonts w:ascii="Calibri" w:cs="Calibri" w:eastAsia="Calibri" w:hAnsi="Calibri"/>
          <w:sz w:val="24"/>
          <w:szCs w:val="24"/>
        </w:rPr>
      </w:pPr>
      <w:r w:rsidDel="00000000" w:rsidR="00000000" w:rsidRPr="00000000">
        <w:rPr>
          <w:sz w:val="24"/>
          <w:szCs w:val="24"/>
          <w:rtl w:val="0"/>
        </w:rPr>
        <w:t xml:space="preserve">clasificar las rocas como metamórficas, ígneas o sedimentarias según los procesos de su formación</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B">
      <w:pPr>
        <w:numPr>
          <w:ilvl w:val="2"/>
          <w:numId w:val="5"/>
        </w:numPr>
        <w:ind w:left="1336" w:hanging="270.99999999999994"/>
        <w:rPr>
          <w:rFonts w:ascii="Calibri" w:cs="Calibri" w:eastAsia="Calibri" w:hAnsi="Calibri"/>
          <w:sz w:val="24"/>
          <w:szCs w:val="24"/>
        </w:rPr>
      </w:pPr>
      <w:r w:rsidDel="00000000" w:rsidR="00000000" w:rsidRPr="00000000">
        <w:rPr>
          <w:sz w:val="24"/>
          <w:szCs w:val="24"/>
          <w:rtl w:val="0"/>
        </w:rPr>
        <w:t xml:space="preserve">identificar las principales placas tectónicas: euroasiática, africana, indoaustraliana, pacífica, norteamericana y sudamericana; y</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C">
      <w:pPr>
        <w:numPr>
          <w:ilvl w:val="2"/>
          <w:numId w:val="5"/>
        </w:numPr>
        <w:ind w:left="1336" w:hanging="270.99999999999994"/>
        <w:rPr>
          <w:rFonts w:ascii="Calibri" w:cs="Calibri" w:eastAsia="Calibri" w:hAnsi="Calibri"/>
          <w:sz w:val="24"/>
          <w:szCs w:val="24"/>
        </w:rPr>
      </w:pPr>
      <w:r w:rsidDel="00000000" w:rsidR="00000000" w:rsidRPr="00000000">
        <w:rPr>
          <w:sz w:val="24"/>
          <w:szCs w:val="24"/>
          <w:rtl w:val="0"/>
        </w:rPr>
        <w:t xml:space="preserve">describir cómo la tectónica de las placas provoca acontecimientos geológicos importantes como la formación de cuencas oceánicas, terremotos, erupciones volcánicas y la formación de montañas.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D">
      <w:pPr>
        <w:numPr>
          <w:ilvl w:val="0"/>
          <w:numId w:val="12"/>
        </w:numPr>
        <w:ind w:left="974" w:hanging="254.00000000000006"/>
        <w:rPr>
          <w:rFonts w:ascii="Calibri" w:cs="Calibri" w:eastAsia="Calibri" w:hAnsi="Calibri"/>
          <w:sz w:val="24"/>
          <w:szCs w:val="24"/>
        </w:rPr>
      </w:pPr>
      <w:r w:rsidDel="00000000" w:rsidR="00000000" w:rsidRPr="00000000">
        <w:rPr>
          <w:sz w:val="24"/>
          <w:szCs w:val="24"/>
          <w:rtl w:val="0"/>
        </w:rPr>
        <w:t xml:space="preserve">La Tierra y el espacio. El alumno comprende la organización de nuestro sistema solar y las relaciones entre los diversos cuerpos que lo componen. Se espera que 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E">
      <w:pPr>
        <w:ind w:left="1075"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w:t>
      </w:r>
      <w:r w:rsidDel="00000000" w:rsidR="00000000" w:rsidRPr="00000000">
        <w:rPr>
          <w:sz w:val="24"/>
          <w:szCs w:val="24"/>
          <w:rtl w:val="0"/>
        </w:rPr>
        <w:t xml:space="preserve">describa las propiedades físicas, la ubicación y los movimientos del Sol, los planetas, la luna, los meteoritos, los asteroides y los cometas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F">
      <w:pPr>
        <w:ind w:left="1002" w:firstLine="719.999999999999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w:t>
      </w:r>
      <w:r w:rsidDel="00000000" w:rsidR="00000000" w:rsidRPr="00000000">
        <w:rPr>
          <w:sz w:val="24"/>
          <w:szCs w:val="24"/>
          <w:rtl w:val="0"/>
        </w:rPr>
        <w:t xml:space="preserve">comprenda que la gravedad es la fuerza que gobierna el movimiento de nuestro sistema solar; y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0">
      <w:pPr>
        <w:ind w:left="1336" w:hanging="270.99999999999994"/>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w:t>
      </w:r>
      <w:r w:rsidDel="00000000" w:rsidR="00000000" w:rsidRPr="00000000">
        <w:rPr>
          <w:sz w:val="24"/>
          <w:szCs w:val="24"/>
          <w:rtl w:val="0"/>
        </w:rPr>
        <w:t xml:space="preserve">describa la historia y el futuro de la exploración espacial, incluidos los tipos de equipos y transportes necesarios para los viajes espaciales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1">
      <w:pPr>
        <w:numPr>
          <w:ilvl w:val="0"/>
          <w:numId w:val="12"/>
        </w:numPr>
        <w:ind w:left="974" w:hanging="254.00000000000006"/>
        <w:rPr>
          <w:rFonts w:ascii="Calibri" w:cs="Calibri" w:eastAsia="Calibri" w:hAnsi="Calibri"/>
          <w:sz w:val="24"/>
          <w:szCs w:val="24"/>
        </w:rPr>
      </w:pPr>
      <w:r w:rsidDel="00000000" w:rsidR="00000000" w:rsidRPr="00000000">
        <w:rPr>
          <w:sz w:val="24"/>
          <w:szCs w:val="24"/>
          <w:rtl w:val="0"/>
        </w:rPr>
        <w:t xml:space="preserve">Organismos y entornos. El alumno sabe que todos los organismos se clasifican en dominios y reinos. Los organismos dentro de estos grupos taxonómicos comparten características similares que les permiten interactuar con las partes vivas y no vivas de su ecosistema. Se espera que 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2">
      <w:pPr>
        <w:numPr>
          <w:ilvl w:val="2"/>
          <w:numId w:val="3"/>
        </w:numPr>
        <w:ind w:left="1333" w:hanging="268"/>
        <w:rPr>
          <w:rFonts w:ascii="Calibri" w:cs="Calibri" w:eastAsia="Calibri" w:hAnsi="Calibri"/>
          <w:sz w:val="24"/>
          <w:szCs w:val="24"/>
        </w:rPr>
      </w:pPr>
      <w:r w:rsidDel="00000000" w:rsidR="00000000" w:rsidRPr="00000000">
        <w:rPr>
          <w:sz w:val="24"/>
          <w:szCs w:val="24"/>
          <w:rtl w:val="0"/>
        </w:rPr>
        <w:t xml:space="preserve">comprenda que todos los organismos están compuestos por una o más células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3">
      <w:pPr>
        <w:numPr>
          <w:ilvl w:val="2"/>
          <w:numId w:val="3"/>
        </w:numPr>
        <w:ind w:left="1333" w:hanging="268"/>
        <w:rPr>
          <w:rFonts w:ascii="Calibri" w:cs="Calibri" w:eastAsia="Calibri" w:hAnsi="Calibri"/>
          <w:sz w:val="24"/>
          <w:szCs w:val="24"/>
        </w:rPr>
      </w:pPr>
      <w:r w:rsidDel="00000000" w:rsidR="00000000" w:rsidRPr="00000000">
        <w:rPr>
          <w:sz w:val="24"/>
          <w:szCs w:val="24"/>
          <w:rtl w:val="0"/>
        </w:rPr>
        <w:t xml:space="preserve">reconozca que la presencia de un núcleo es un factor clave para determinar si una célula es procariota o eucariota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4">
      <w:pPr>
        <w:numPr>
          <w:ilvl w:val="2"/>
          <w:numId w:val="3"/>
        </w:numPr>
        <w:ind w:left="1333" w:hanging="268"/>
        <w:rPr>
          <w:rFonts w:ascii="Calibri" w:cs="Calibri" w:eastAsia="Calibri" w:hAnsi="Calibri"/>
          <w:sz w:val="24"/>
          <w:szCs w:val="24"/>
        </w:rPr>
      </w:pPr>
      <w:r w:rsidDel="00000000" w:rsidR="00000000" w:rsidRPr="00000000">
        <w:rPr>
          <w:sz w:val="24"/>
          <w:szCs w:val="24"/>
          <w:rtl w:val="0"/>
        </w:rPr>
        <w:t xml:space="preserve">reconozca que la clasificación taxonómica más amplia de los organismos vivos se divide en dominios actualmente reconocidos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5">
      <w:pPr>
        <w:ind w:left="1352"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w:t>
      </w:r>
      <w:r w:rsidDel="00000000" w:rsidR="00000000" w:rsidRPr="00000000">
        <w:rPr>
          <w:sz w:val="24"/>
          <w:szCs w:val="24"/>
          <w:rtl w:val="0"/>
        </w:rPr>
        <w:t xml:space="preserve">identificar las características básicas de los organismos, incluyendo procariota o eucariota, unicelular o pluricelular, autótrofo o heterótrofo, y modo de reproducción, que los clasifican en los reinos actualmente reconocidos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6">
      <w:pPr>
        <w:ind w:left="1002" w:firstLine="719.999999999999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w:t>
      </w:r>
      <w:r w:rsidDel="00000000" w:rsidR="00000000" w:rsidRPr="00000000">
        <w:rPr>
          <w:sz w:val="24"/>
          <w:szCs w:val="24"/>
          <w:rtl w:val="0"/>
        </w:rPr>
        <w:t xml:space="preserve">describir las partes bióticas y abióticas de un ecosistema en el que interactúan los organismos; y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7">
      <w:pPr>
        <w:ind w:left="1075"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w:t>
      </w:r>
      <w:r w:rsidDel="00000000" w:rsidR="00000000" w:rsidRPr="00000000">
        <w:rPr>
          <w:sz w:val="24"/>
          <w:szCs w:val="24"/>
          <w:rtl w:val="0"/>
        </w:rPr>
        <w:t xml:space="preserve">diagramar los niveles de organización dentro de un ecosistema, incluyendo organismo, población, comunidad y ecosistema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8">
      <w:pPr>
        <w:spacing w:after="0" w:line="259" w:lineRule="auto"/>
        <w:ind w:left="99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9">
      <w:pPr>
        <w:spacing w:after="0" w:line="241" w:lineRule="auto"/>
        <w:ind w:left="0" w:firstLine="0"/>
        <w:jc w:val="center"/>
        <w:rPr>
          <w:rFonts w:ascii="Calibri" w:cs="Calibri" w:eastAsia="Calibri" w:hAnsi="Calibri"/>
          <w:sz w:val="24"/>
          <w:szCs w:val="24"/>
        </w:rPr>
      </w:pPr>
      <w:r w:rsidDel="00000000" w:rsidR="00000000" w:rsidRPr="00000000">
        <w:rPr>
          <w:i w:val="1"/>
          <w:sz w:val="24"/>
          <w:szCs w:val="24"/>
          <w:rtl w:val="0"/>
        </w:rPr>
        <w:t xml:space="preserve">Fuente: Las provisiones de este §112.18 adoptado para ser efectivo el 4 de agosto del 2009, 34 TexReg 5063; enmendado para ser efectivo el 27 de agosto del 2018, 42 TexReg 5052</w:t>
      </w:r>
      <w:r w:rsidDel="00000000" w:rsidR="00000000" w:rsidRPr="00000000">
        <w:rPr>
          <w:rFonts w:ascii="Calibri" w:cs="Calibri" w:eastAsia="Calibri" w:hAnsi="Calibri"/>
          <w:i w:val="1"/>
          <w:sz w:val="24"/>
          <w:szCs w:val="24"/>
          <w:rtl w:val="0"/>
        </w:rPr>
        <w:t xml:space="preserv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A">
      <w:pPr>
        <w:spacing w:after="0" w:line="259" w:lineRule="auto"/>
        <w:ind w:left="42"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8B">
      <w:pPr>
        <w:spacing w:after="0" w:line="259" w:lineRule="auto"/>
        <w:ind w:left="0" w:right="6" w:firstLine="0"/>
        <w:jc w:val="center"/>
        <w:rPr>
          <w:rFonts w:ascii="Calibri" w:cs="Calibri" w:eastAsia="Calibri" w:hAnsi="Calibri"/>
          <w:sz w:val="24"/>
          <w:szCs w:val="24"/>
        </w:rPr>
      </w:pPr>
      <w:r w:rsidDel="00000000" w:rsidR="00000000" w:rsidRPr="00000000">
        <w:rPr>
          <w:b w:val="1"/>
          <w:sz w:val="24"/>
          <w:szCs w:val="24"/>
          <w:rtl w:val="0"/>
        </w:rPr>
        <w:t xml:space="preserve">2024-2025 TEKS Abordados en las brechas educativas durante el año escolar 2023-24</w:t>
      </w:r>
      <w:r w:rsidDel="00000000" w:rsidR="00000000" w:rsidRPr="00000000">
        <w:rPr>
          <w:rtl w:val="0"/>
        </w:rPr>
      </w:r>
    </w:p>
    <w:p w:rsidR="00000000" w:rsidDel="00000000" w:rsidP="00000000" w:rsidRDefault="00000000" w:rsidRPr="00000000" w14:paraId="0000008C">
      <w:pPr>
        <w:ind w:left="-5"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w:t>
      </w:r>
      <w:r w:rsidDel="00000000" w:rsidR="00000000" w:rsidRPr="00000000">
        <w:rPr>
          <w:sz w:val="24"/>
          <w:szCs w:val="24"/>
          <w:rtl w:val="0"/>
        </w:rPr>
        <w:t xml:space="preserve">Fuerza, movimiento y energía. El alumno conoce la naturaleza de las fuerzas y sus interacciones. Se espera que 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D">
      <w:pPr>
        <w:ind w:left="-5"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6.6B </w:t>
      </w:r>
      <w:r w:rsidDel="00000000" w:rsidR="00000000" w:rsidRPr="00000000">
        <w:rPr>
          <w:sz w:val="24"/>
          <w:szCs w:val="24"/>
          <w:rtl w:val="0"/>
        </w:rPr>
        <w:t xml:space="preserve">Investigue las propiedades físicas de la materia para distinguir entre sustancias puras, mezclas homogéneas (disoluciones) y mezclas heterogéneas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E">
      <w:pPr>
        <w:ind w:left="-5"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6.6C </w:t>
      </w:r>
      <w:r w:rsidDel="00000000" w:rsidR="00000000" w:rsidRPr="00000000">
        <w:rPr>
          <w:sz w:val="24"/>
          <w:szCs w:val="24"/>
          <w:rtl w:val="0"/>
        </w:rPr>
        <w:t xml:space="preserve">Identifique los elementos de la tabla periódica como metales, no metales, metaloides y elementos raros de la Tierra basándose en sus propiedades físicas y su importancia para la vida moderna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F">
      <w:pPr>
        <w:ind w:left="-5"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6.6D </w:t>
      </w:r>
      <w:r w:rsidDel="00000000" w:rsidR="00000000" w:rsidRPr="00000000">
        <w:rPr>
          <w:sz w:val="24"/>
          <w:szCs w:val="24"/>
          <w:rtl w:val="0"/>
        </w:rPr>
        <w:t xml:space="preserve">Compare la densidad de las sustancias en relación con diversos fluidos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0">
      <w:pPr>
        <w:ind w:left="-5"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6.6E </w:t>
      </w:r>
      <w:r w:rsidDel="00000000" w:rsidR="00000000" w:rsidRPr="00000000">
        <w:rPr>
          <w:sz w:val="24"/>
          <w:szCs w:val="24"/>
          <w:rtl w:val="0"/>
        </w:rPr>
        <w:t xml:space="preserve">Identifique la formación de una nueva sustancia utilizando la evidencia de un posible cambio químico, incluyendo la producción de un gas, el cambio en la energía térmica, la producción de un precipitado y el cambio de color</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1">
      <w:pPr>
        <w:spacing w:after="0" w:line="259"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2">
      <w:pPr>
        <w:ind w:left="-5"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w:t>
      </w:r>
      <w:r w:rsidDel="00000000" w:rsidR="00000000" w:rsidRPr="00000000">
        <w:rPr>
          <w:sz w:val="24"/>
          <w:szCs w:val="24"/>
          <w:rtl w:val="0"/>
        </w:rPr>
        <w:t xml:space="preserve">Tierra y espacio. El alumno conoce los efectos resultantes de los movimientos cíclicos del Sol, la Tierra y la Luna. Se espera que 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3">
      <w:pPr>
        <w:ind w:left="-5"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6.8A </w:t>
      </w:r>
      <w:r w:rsidDel="00000000" w:rsidR="00000000" w:rsidRPr="00000000">
        <w:rPr>
          <w:sz w:val="24"/>
          <w:szCs w:val="24"/>
          <w:rtl w:val="0"/>
        </w:rPr>
        <w:t xml:space="preserve">Compare y contraste las energías potencial gravitacional, elástica y química con la energía cinética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4">
      <w:pPr>
        <w:ind w:left="-5"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6.8B </w:t>
      </w:r>
      <w:r w:rsidDel="00000000" w:rsidR="00000000" w:rsidRPr="00000000">
        <w:rPr>
          <w:sz w:val="24"/>
          <w:szCs w:val="24"/>
          <w:rtl w:val="0"/>
        </w:rPr>
        <w:t xml:space="preserve">Describa cómo se conserva la energía mediante transferencias y transformaciones en sistemas como circuitos eléctricos, redes alimentarias, atracciones de los parques o fotosíntesis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5">
      <w:pPr>
        <w:spacing w:after="0" w:line="259"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6">
      <w:pPr>
        <w:numPr>
          <w:ilvl w:val="0"/>
          <w:numId w:val="7"/>
        </w:numPr>
        <w:ind w:left="333" w:hanging="333"/>
        <w:rPr>
          <w:rFonts w:ascii="Calibri" w:cs="Calibri" w:eastAsia="Calibri" w:hAnsi="Calibri"/>
          <w:sz w:val="24"/>
          <w:szCs w:val="24"/>
        </w:rPr>
      </w:pPr>
      <w:r w:rsidDel="00000000" w:rsidR="00000000" w:rsidRPr="00000000">
        <w:rPr>
          <w:sz w:val="24"/>
          <w:szCs w:val="24"/>
          <w:rtl w:val="0"/>
        </w:rPr>
        <w:t xml:space="preserve">Organismos y entornos. El alumno conoce el impacto de la variación en la supervivencia de las poblaciones. Se espera que 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7">
      <w:pPr>
        <w:ind w:left="-5"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6.12A </w:t>
      </w:r>
      <w:r w:rsidDel="00000000" w:rsidR="00000000" w:rsidRPr="00000000">
        <w:rPr>
          <w:sz w:val="24"/>
          <w:szCs w:val="24"/>
          <w:rtl w:val="0"/>
        </w:rPr>
        <w:t xml:space="preserve">Investigue cómo los organismos y las poblaciones de un ecosistema dependen y pueden competir por factores bióticos, como el alimento, y abióticos, como la disponibilidad de luz y agua, el rango de temperaturas o la composición del suelo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8">
      <w:pPr>
        <w:ind w:left="-5"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6.12B </w:t>
      </w:r>
      <w:r w:rsidDel="00000000" w:rsidR="00000000" w:rsidRPr="00000000">
        <w:rPr>
          <w:sz w:val="24"/>
          <w:szCs w:val="24"/>
          <w:rtl w:val="0"/>
        </w:rPr>
        <w:t xml:space="preserve">Describa y dé ejemplos de relaciones depredadoras, competitivas y simbióticas entre organismos, incluyendo el mutualismo, parasitismo y comensalismo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9">
      <w:pPr>
        <w:spacing w:after="0" w:line="259"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A">
      <w:pPr>
        <w:numPr>
          <w:ilvl w:val="0"/>
          <w:numId w:val="7"/>
        </w:numPr>
        <w:ind w:left="333" w:hanging="333"/>
        <w:rPr>
          <w:rFonts w:ascii="Calibri" w:cs="Calibri" w:eastAsia="Calibri" w:hAnsi="Calibri"/>
          <w:sz w:val="24"/>
          <w:szCs w:val="24"/>
        </w:rPr>
      </w:pPr>
      <w:r w:rsidDel="00000000" w:rsidR="00000000" w:rsidRPr="00000000">
        <w:rPr>
          <w:sz w:val="24"/>
          <w:szCs w:val="24"/>
          <w:rtl w:val="0"/>
        </w:rPr>
        <w:t xml:space="preserve">Organismos y entornos. El alumno sabe que existe interdependencia entre los sistemas vivos y el medio ambiente. Se espera que 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B">
      <w:pPr>
        <w:ind w:left="-5"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6.13A </w:t>
      </w:r>
      <w:r w:rsidDel="00000000" w:rsidR="00000000" w:rsidRPr="00000000">
        <w:rPr>
          <w:sz w:val="24"/>
          <w:szCs w:val="24"/>
          <w:rtl w:val="0"/>
        </w:rPr>
        <w:t xml:space="preserve">Describa el desarrollo histórico de la teoría celular y explique cómo los organismos están compuestos por una o más células, que proceden de células preexistentes y son la unidad básica de estructura y función</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C">
      <w:pPr>
        <w:spacing w:after="517" w:lineRule="auto"/>
        <w:ind w:left="-5" w:firstLine="720"/>
        <w:rPr>
          <w:rFonts w:ascii="Cambria" w:cs="Cambria" w:eastAsia="Cambria" w:hAnsi="Cambria"/>
          <w:sz w:val="18"/>
          <w:szCs w:val="18"/>
        </w:rPr>
      </w:pPr>
      <w:r w:rsidDel="00000000" w:rsidR="00000000" w:rsidRPr="00000000">
        <w:rPr>
          <w:rFonts w:ascii="Calibri" w:cs="Calibri" w:eastAsia="Calibri" w:hAnsi="Calibri"/>
          <w:sz w:val="24"/>
          <w:szCs w:val="24"/>
          <w:rtl w:val="0"/>
        </w:rPr>
        <w:t xml:space="preserve">6.13C </w:t>
      </w:r>
      <w:r w:rsidDel="00000000" w:rsidR="00000000" w:rsidRPr="00000000">
        <w:rPr>
          <w:sz w:val="24"/>
          <w:szCs w:val="24"/>
          <w:rtl w:val="0"/>
        </w:rPr>
        <w:t xml:space="preserve">Describa cómo las variaciones dentro de una población pueden ser una ventaja o una desventaja para la supervivencia de una población a medida que cambian los entornos</w:t>
      </w:r>
      <w:r w:rsidDel="00000000" w:rsidR="00000000" w:rsidRPr="00000000">
        <w:rPr>
          <w:rFonts w:ascii="Calibri" w:cs="Calibri" w:eastAsia="Calibri" w:hAnsi="Calibri"/>
          <w:sz w:val="24"/>
          <w:szCs w:val="24"/>
          <w:rtl w:val="0"/>
        </w:rPr>
        <w:t xml:space="preserve">.</w:t>
      </w:r>
      <w:r w:rsidDel="00000000" w:rsidR="00000000" w:rsidRPr="00000000">
        <w:rPr>
          <w:sz w:val="18"/>
          <w:szCs w:val="18"/>
          <w:rtl w:val="0"/>
        </w:rPr>
        <w:t xml:space="preserve"> </w:t>
      </w:r>
      <w:r w:rsidDel="00000000" w:rsidR="00000000" w:rsidRPr="00000000">
        <w:rPr>
          <w:rtl w:val="0"/>
        </w:rPr>
      </w:r>
    </w:p>
    <w:sectPr>
      <w:footerReference r:id="rId7" w:type="default"/>
      <w:pgSz w:h="15840" w:w="12240" w:orient="portrait"/>
      <w:pgMar w:bottom="718" w:top="761" w:left="720" w:right="7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pple Color Emoj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spacing w:after="91" w:line="259" w:lineRule="auto"/>
      <w:ind w:left="11" w:firstLine="720"/>
      <w:jc w:val="center"/>
      <w:rPr/>
    </w:pPr>
    <w:r w:rsidDel="00000000" w:rsidR="00000000" w:rsidRPr="00000000">
      <w:rPr>
        <w:rFonts w:ascii="Cambria" w:cs="Cambria" w:eastAsia="Cambria" w:hAnsi="Cambria"/>
        <w:sz w:val="18"/>
        <w:szCs w:val="18"/>
        <w:rtl w:val="0"/>
      </w:rPr>
      <w:t xml:space="preserve">PISD Secondary Academics • 6/28/2023 </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3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Calibri" w:cs="Calibri" w:eastAsia="Calibri" w:hAnsi="Calibri"/>
        <w:b w:val="0"/>
        <w:i w:val="0"/>
        <w:strike w:val="0"/>
        <w:color w:val="000000"/>
        <w:sz w:val="19"/>
        <w:szCs w:val="19"/>
        <w:u w:val="none"/>
        <w:shd w:fill="auto" w:val="clear"/>
        <w:vertAlign w:val="baseline"/>
      </w:rPr>
    </w:lvl>
    <w:lvl w:ilvl="1">
      <w:start w:val="1"/>
      <w:numFmt w:val="lowerLetter"/>
      <w:lvlText w:val="%2"/>
      <w:lvlJc w:val="left"/>
      <w:pPr>
        <w:ind w:left="900" w:hanging="900"/>
      </w:pPr>
      <w:rPr>
        <w:rFonts w:ascii="Calibri" w:cs="Calibri" w:eastAsia="Calibri" w:hAnsi="Calibri"/>
        <w:b w:val="0"/>
        <w:i w:val="0"/>
        <w:strike w:val="0"/>
        <w:color w:val="000000"/>
        <w:sz w:val="19"/>
        <w:szCs w:val="19"/>
        <w:u w:val="none"/>
        <w:shd w:fill="auto" w:val="clear"/>
        <w:vertAlign w:val="baseline"/>
      </w:rPr>
    </w:lvl>
    <w:lvl w:ilvl="2">
      <w:start w:val="1"/>
      <w:numFmt w:val="upperLetter"/>
      <w:lvlText w:val="(%3)"/>
      <w:lvlJc w:val="left"/>
      <w:pPr>
        <w:ind w:left="1289" w:hanging="1289"/>
      </w:pPr>
      <w:rPr>
        <w:rFonts w:ascii="Calibri" w:cs="Calibri" w:eastAsia="Calibri" w:hAnsi="Calibri"/>
        <w:b w:val="0"/>
        <w:i w:val="0"/>
        <w:strike w:val="0"/>
        <w:color w:val="000000"/>
        <w:sz w:val="19"/>
        <w:szCs w:val="19"/>
        <w:u w:val="none"/>
        <w:shd w:fill="auto" w:val="clear"/>
        <w:vertAlign w:val="baseline"/>
      </w:rPr>
    </w:lvl>
    <w:lvl w:ilvl="3">
      <w:start w:val="1"/>
      <w:numFmt w:val="decimal"/>
      <w:lvlText w:val="%4"/>
      <w:lvlJc w:val="left"/>
      <w:pPr>
        <w:ind w:left="2159" w:hanging="2159"/>
      </w:pPr>
      <w:rPr>
        <w:rFonts w:ascii="Calibri" w:cs="Calibri" w:eastAsia="Calibri" w:hAnsi="Calibri"/>
        <w:b w:val="0"/>
        <w:i w:val="0"/>
        <w:strike w:val="0"/>
        <w:color w:val="000000"/>
        <w:sz w:val="19"/>
        <w:szCs w:val="19"/>
        <w:u w:val="none"/>
        <w:shd w:fill="auto" w:val="clear"/>
        <w:vertAlign w:val="baseline"/>
      </w:rPr>
    </w:lvl>
    <w:lvl w:ilvl="4">
      <w:start w:val="1"/>
      <w:numFmt w:val="lowerLetter"/>
      <w:lvlText w:val="%5"/>
      <w:lvlJc w:val="left"/>
      <w:pPr>
        <w:ind w:left="2879" w:hanging="2879"/>
      </w:pPr>
      <w:rPr>
        <w:rFonts w:ascii="Calibri" w:cs="Calibri" w:eastAsia="Calibri" w:hAnsi="Calibri"/>
        <w:b w:val="0"/>
        <w:i w:val="0"/>
        <w:strike w:val="0"/>
        <w:color w:val="000000"/>
        <w:sz w:val="19"/>
        <w:szCs w:val="19"/>
        <w:u w:val="none"/>
        <w:shd w:fill="auto" w:val="clear"/>
        <w:vertAlign w:val="baseline"/>
      </w:rPr>
    </w:lvl>
    <w:lvl w:ilvl="5">
      <w:start w:val="1"/>
      <w:numFmt w:val="lowerRoman"/>
      <w:lvlText w:val="%6"/>
      <w:lvlJc w:val="left"/>
      <w:pPr>
        <w:ind w:left="3599" w:hanging="3599"/>
      </w:pPr>
      <w:rPr>
        <w:rFonts w:ascii="Calibri" w:cs="Calibri" w:eastAsia="Calibri" w:hAnsi="Calibri"/>
        <w:b w:val="0"/>
        <w:i w:val="0"/>
        <w:strike w:val="0"/>
        <w:color w:val="000000"/>
        <w:sz w:val="19"/>
        <w:szCs w:val="19"/>
        <w:u w:val="none"/>
        <w:shd w:fill="auto" w:val="clear"/>
        <w:vertAlign w:val="baseline"/>
      </w:rPr>
    </w:lvl>
    <w:lvl w:ilvl="6">
      <w:start w:val="1"/>
      <w:numFmt w:val="decimal"/>
      <w:lvlText w:val="%7"/>
      <w:lvlJc w:val="left"/>
      <w:pPr>
        <w:ind w:left="4319" w:hanging="4319"/>
      </w:pPr>
      <w:rPr>
        <w:rFonts w:ascii="Calibri" w:cs="Calibri" w:eastAsia="Calibri" w:hAnsi="Calibri"/>
        <w:b w:val="0"/>
        <w:i w:val="0"/>
        <w:strike w:val="0"/>
        <w:color w:val="000000"/>
        <w:sz w:val="19"/>
        <w:szCs w:val="19"/>
        <w:u w:val="none"/>
        <w:shd w:fill="auto" w:val="clear"/>
        <w:vertAlign w:val="baseline"/>
      </w:rPr>
    </w:lvl>
    <w:lvl w:ilvl="7">
      <w:start w:val="1"/>
      <w:numFmt w:val="lowerLetter"/>
      <w:lvlText w:val="%8"/>
      <w:lvlJc w:val="left"/>
      <w:pPr>
        <w:ind w:left="5039" w:hanging="5039"/>
      </w:pPr>
      <w:rPr>
        <w:rFonts w:ascii="Calibri" w:cs="Calibri" w:eastAsia="Calibri" w:hAnsi="Calibri"/>
        <w:b w:val="0"/>
        <w:i w:val="0"/>
        <w:strike w:val="0"/>
        <w:color w:val="000000"/>
        <w:sz w:val="19"/>
        <w:szCs w:val="19"/>
        <w:u w:val="none"/>
        <w:shd w:fill="auto" w:val="clear"/>
        <w:vertAlign w:val="baseline"/>
      </w:rPr>
    </w:lvl>
    <w:lvl w:ilvl="8">
      <w:start w:val="1"/>
      <w:numFmt w:val="lowerRoman"/>
      <w:lvlText w:val="%9"/>
      <w:lvlJc w:val="left"/>
      <w:pPr>
        <w:ind w:left="5759" w:hanging="5759"/>
      </w:pPr>
      <w:rPr>
        <w:rFonts w:ascii="Calibri" w:cs="Calibri" w:eastAsia="Calibri" w:hAnsi="Calibri"/>
        <w:b w:val="0"/>
        <w:i w:val="0"/>
        <w:strike w:val="0"/>
        <w:color w:val="000000"/>
        <w:sz w:val="19"/>
        <w:szCs w:val="19"/>
        <w:u w:val="none"/>
        <w:shd w:fill="auto" w:val="clear"/>
        <w:vertAlign w:val="baseline"/>
      </w:rPr>
    </w:lvl>
  </w:abstractNum>
  <w:abstractNum w:abstractNumId="2">
    <w:lvl w:ilvl="0">
      <w:start w:val="1"/>
      <w:numFmt w:val="decimal"/>
      <w:lvlText w:val="%1"/>
      <w:lvlJc w:val="left"/>
      <w:pPr>
        <w:ind w:left="360" w:hanging="360"/>
      </w:pPr>
      <w:rPr>
        <w:rFonts w:ascii="Calibri" w:cs="Calibri" w:eastAsia="Calibri" w:hAnsi="Calibri"/>
        <w:b w:val="0"/>
        <w:i w:val="0"/>
        <w:strike w:val="0"/>
        <w:color w:val="000000"/>
        <w:sz w:val="19"/>
        <w:szCs w:val="19"/>
        <w:u w:val="none"/>
        <w:shd w:fill="auto" w:val="clear"/>
        <w:vertAlign w:val="baseline"/>
      </w:rPr>
    </w:lvl>
    <w:lvl w:ilvl="1">
      <w:start w:val="1"/>
      <w:numFmt w:val="lowerLetter"/>
      <w:lvlText w:val="%2"/>
      <w:lvlJc w:val="left"/>
      <w:pPr>
        <w:ind w:left="900" w:hanging="900"/>
      </w:pPr>
      <w:rPr>
        <w:rFonts w:ascii="Calibri" w:cs="Calibri" w:eastAsia="Calibri" w:hAnsi="Calibri"/>
        <w:b w:val="0"/>
        <w:i w:val="0"/>
        <w:strike w:val="0"/>
        <w:color w:val="000000"/>
        <w:sz w:val="19"/>
        <w:szCs w:val="19"/>
        <w:u w:val="none"/>
        <w:shd w:fill="auto" w:val="clear"/>
        <w:vertAlign w:val="baseline"/>
      </w:rPr>
    </w:lvl>
    <w:lvl w:ilvl="2">
      <w:start w:val="1"/>
      <w:numFmt w:val="upperLetter"/>
      <w:lvlText w:val="(%3)"/>
      <w:lvlJc w:val="left"/>
      <w:pPr>
        <w:ind w:left="1334" w:hanging="1334"/>
      </w:pPr>
      <w:rPr>
        <w:rFonts w:ascii="Calibri" w:cs="Calibri" w:eastAsia="Calibri" w:hAnsi="Calibri"/>
        <w:b w:val="0"/>
        <w:i w:val="0"/>
        <w:strike w:val="0"/>
        <w:color w:val="000000"/>
        <w:sz w:val="19"/>
        <w:szCs w:val="19"/>
        <w:u w:val="none"/>
        <w:shd w:fill="auto" w:val="clear"/>
        <w:vertAlign w:val="baseline"/>
      </w:rPr>
    </w:lvl>
    <w:lvl w:ilvl="3">
      <w:start w:val="1"/>
      <w:numFmt w:val="decimal"/>
      <w:lvlText w:val="%4"/>
      <w:lvlJc w:val="left"/>
      <w:pPr>
        <w:ind w:left="2160" w:hanging="2160"/>
      </w:pPr>
      <w:rPr>
        <w:rFonts w:ascii="Calibri" w:cs="Calibri" w:eastAsia="Calibri" w:hAnsi="Calibri"/>
        <w:b w:val="0"/>
        <w:i w:val="0"/>
        <w:strike w:val="0"/>
        <w:color w:val="000000"/>
        <w:sz w:val="19"/>
        <w:szCs w:val="19"/>
        <w:u w:val="none"/>
        <w:shd w:fill="auto" w:val="clear"/>
        <w:vertAlign w:val="baseline"/>
      </w:rPr>
    </w:lvl>
    <w:lvl w:ilvl="4">
      <w:start w:val="1"/>
      <w:numFmt w:val="lowerLetter"/>
      <w:lvlText w:val="%5"/>
      <w:lvlJc w:val="left"/>
      <w:pPr>
        <w:ind w:left="2880" w:hanging="2880"/>
      </w:pPr>
      <w:rPr>
        <w:rFonts w:ascii="Calibri" w:cs="Calibri" w:eastAsia="Calibri" w:hAnsi="Calibri"/>
        <w:b w:val="0"/>
        <w:i w:val="0"/>
        <w:strike w:val="0"/>
        <w:color w:val="000000"/>
        <w:sz w:val="19"/>
        <w:szCs w:val="19"/>
        <w:u w:val="none"/>
        <w:shd w:fill="auto" w:val="clear"/>
        <w:vertAlign w:val="baseline"/>
      </w:rPr>
    </w:lvl>
    <w:lvl w:ilvl="5">
      <w:start w:val="1"/>
      <w:numFmt w:val="lowerRoman"/>
      <w:lvlText w:val="%6"/>
      <w:lvlJc w:val="left"/>
      <w:pPr>
        <w:ind w:left="3600" w:hanging="3600"/>
      </w:pPr>
      <w:rPr>
        <w:rFonts w:ascii="Calibri" w:cs="Calibri" w:eastAsia="Calibri" w:hAnsi="Calibri"/>
        <w:b w:val="0"/>
        <w:i w:val="0"/>
        <w:strike w:val="0"/>
        <w:color w:val="000000"/>
        <w:sz w:val="19"/>
        <w:szCs w:val="19"/>
        <w:u w:val="none"/>
        <w:shd w:fill="auto" w:val="clear"/>
        <w:vertAlign w:val="baseline"/>
      </w:rPr>
    </w:lvl>
    <w:lvl w:ilvl="6">
      <w:start w:val="1"/>
      <w:numFmt w:val="decimal"/>
      <w:lvlText w:val="%7"/>
      <w:lvlJc w:val="left"/>
      <w:pPr>
        <w:ind w:left="4320" w:hanging="4320"/>
      </w:pPr>
      <w:rPr>
        <w:rFonts w:ascii="Calibri" w:cs="Calibri" w:eastAsia="Calibri" w:hAnsi="Calibri"/>
        <w:b w:val="0"/>
        <w:i w:val="0"/>
        <w:strike w:val="0"/>
        <w:color w:val="000000"/>
        <w:sz w:val="19"/>
        <w:szCs w:val="19"/>
        <w:u w:val="none"/>
        <w:shd w:fill="auto" w:val="clear"/>
        <w:vertAlign w:val="baseline"/>
      </w:rPr>
    </w:lvl>
    <w:lvl w:ilvl="7">
      <w:start w:val="1"/>
      <w:numFmt w:val="lowerLetter"/>
      <w:lvlText w:val="%8"/>
      <w:lvlJc w:val="left"/>
      <w:pPr>
        <w:ind w:left="5040" w:hanging="5040"/>
      </w:pPr>
      <w:rPr>
        <w:rFonts w:ascii="Calibri" w:cs="Calibri" w:eastAsia="Calibri" w:hAnsi="Calibri"/>
        <w:b w:val="0"/>
        <w:i w:val="0"/>
        <w:strike w:val="0"/>
        <w:color w:val="000000"/>
        <w:sz w:val="19"/>
        <w:szCs w:val="19"/>
        <w:u w:val="none"/>
        <w:shd w:fill="auto" w:val="clear"/>
        <w:vertAlign w:val="baseline"/>
      </w:rPr>
    </w:lvl>
    <w:lvl w:ilvl="8">
      <w:start w:val="1"/>
      <w:numFmt w:val="lowerRoman"/>
      <w:lvlText w:val="%9"/>
      <w:lvlJc w:val="left"/>
      <w:pPr>
        <w:ind w:left="5760" w:hanging="5760"/>
      </w:pPr>
      <w:rPr>
        <w:rFonts w:ascii="Calibri" w:cs="Calibri" w:eastAsia="Calibri" w:hAnsi="Calibri"/>
        <w:b w:val="0"/>
        <w:i w:val="0"/>
        <w:strike w:val="0"/>
        <w:color w:val="000000"/>
        <w:sz w:val="19"/>
        <w:szCs w:val="19"/>
        <w:u w:val="none"/>
        <w:shd w:fill="auto" w:val="clear"/>
        <w:vertAlign w:val="baseline"/>
      </w:rPr>
    </w:lvl>
  </w:abstractNum>
  <w:abstractNum w:abstractNumId="3">
    <w:lvl w:ilvl="0">
      <w:start w:val="1"/>
      <w:numFmt w:val="decimal"/>
      <w:lvlText w:val="%1"/>
      <w:lvlJc w:val="left"/>
      <w:pPr>
        <w:ind w:left="360" w:hanging="360"/>
      </w:pPr>
      <w:rPr>
        <w:rFonts w:ascii="Calibri" w:cs="Calibri" w:eastAsia="Calibri" w:hAnsi="Calibri"/>
        <w:b w:val="0"/>
        <w:i w:val="0"/>
        <w:strike w:val="0"/>
        <w:color w:val="000000"/>
        <w:sz w:val="19"/>
        <w:szCs w:val="19"/>
        <w:u w:val="none"/>
        <w:shd w:fill="auto" w:val="clear"/>
        <w:vertAlign w:val="baseline"/>
      </w:rPr>
    </w:lvl>
    <w:lvl w:ilvl="1">
      <w:start w:val="1"/>
      <w:numFmt w:val="lowerLetter"/>
      <w:lvlText w:val="%2"/>
      <w:lvlJc w:val="left"/>
      <w:pPr>
        <w:ind w:left="900" w:hanging="900"/>
      </w:pPr>
      <w:rPr>
        <w:rFonts w:ascii="Calibri" w:cs="Calibri" w:eastAsia="Calibri" w:hAnsi="Calibri"/>
        <w:b w:val="0"/>
        <w:i w:val="0"/>
        <w:strike w:val="0"/>
        <w:color w:val="000000"/>
        <w:sz w:val="19"/>
        <w:szCs w:val="19"/>
        <w:u w:val="none"/>
        <w:shd w:fill="auto" w:val="clear"/>
        <w:vertAlign w:val="baseline"/>
      </w:rPr>
    </w:lvl>
    <w:lvl w:ilvl="2">
      <w:start w:val="1"/>
      <w:numFmt w:val="upperLetter"/>
      <w:lvlText w:val="(%3)"/>
      <w:lvlJc w:val="left"/>
      <w:pPr>
        <w:ind w:left="1334" w:hanging="1334"/>
      </w:pPr>
      <w:rPr>
        <w:rFonts w:ascii="Calibri" w:cs="Calibri" w:eastAsia="Calibri" w:hAnsi="Calibri"/>
        <w:b w:val="0"/>
        <w:i w:val="0"/>
        <w:strike w:val="0"/>
        <w:color w:val="000000"/>
        <w:sz w:val="19"/>
        <w:szCs w:val="19"/>
        <w:u w:val="none"/>
        <w:shd w:fill="auto" w:val="clear"/>
        <w:vertAlign w:val="baseline"/>
      </w:rPr>
    </w:lvl>
    <w:lvl w:ilvl="3">
      <w:start w:val="1"/>
      <w:numFmt w:val="decimal"/>
      <w:lvlText w:val="%4"/>
      <w:lvlJc w:val="left"/>
      <w:pPr>
        <w:ind w:left="2160" w:hanging="2160"/>
      </w:pPr>
      <w:rPr>
        <w:rFonts w:ascii="Calibri" w:cs="Calibri" w:eastAsia="Calibri" w:hAnsi="Calibri"/>
        <w:b w:val="0"/>
        <w:i w:val="0"/>
        <w:strike w:val="0"/>
        <w:color w:val="000000"/>
        <w:sz w:val="19"/>
        <w:szCs w:val="19"/>
        <w:u w:val="none"/>
        <w:shd w:fill="auto" w:val="clear"/>
        <w:vertAlign w:val="baseline"/>
      </w:rPr>
    </w:lvl>
    <w:lvl w:ilvl="4">
      <w:start w:val="1"/>
      <w:numFmt w:val="lowerLetter"/>
      <w:lvlText w:val="%5"/>
      <w:lvlJc w:val="left"/>
      <w:pPr>
        <w:ind w:left="2880" w:hanging="2880"/>
      </w:pPr>
      <w:rPr>
        <w:rFonts w:ascii="Calibri" w:cs="Calibri" w:eastAsia="Calibri" w:hAnsi="Calibri"/>
        <w:b w:val="0"/>
        <w:i w:val="0"/>
        <w:strike w:val="0"/>
        <w:color w:val="000000"/>
        <w:sz w:val="19"/>
        <w:szCs w:val="19"/>
        <w:u w:val="none"/>
        <w:shd w:fill="auto" w:val="clear"/>
        <w:vertAlign w:val="baseline"/>
      </w:rPr>
    </w:lvl>
    <w:lvl w:ilvl="5">
      <w:start w:val="1"/>
      <w:numFmt w:val="lowerRoman"/>
      <w:lvlText w:val="%6"/>
      <w:lvlJc w:val="left"/>
      <w:pPr>
        <w:ind w:left="3600" w:hanging="3600"/>
      </w:pPr>
      <w:rPr>
        <w:rFonts w:ascii="Calibri" w:cs="Calibri" w:eastAsia="Calibri" w:hAnsi="Calibri"/>
        <w:b w:val="0"/>
        <w:i w:val="0"/>
        <w:strike w:val="0"/>
        <w:color w:val="000000"/>
        <w:sz w:val="19"/>
        <w:szCs w:val="19"/>
        <w:u w:val="none"/>
        <w:shd w:fill="auto" w:val="clear"/>
        <w:vertAlign w:val="baseline"/>
      </w:rPr>
    </w:lvl>
    <w:lvl w:ilvl="6">
      <w:start w:val="1"/>
      <w:numFmt w:val="decimal"/>
      <w:lvlText w:val="%7"/>
      <w:lvlJc w:val="left"/>
      <w:pPr>
        <w:ind w:left="4320" w:hanging="4320"/>
      </w:pPr>
      <w:rPr>
        <w:rFonts w:ascii="Calibri" w:cs="Calibri" w:eastAsia="Calibri" w:hAnsi="Calibri"/>
        <w:b w:val="0"/>
        <w:i w:val="0"/>
        <w:strike w:val="0"/>
        <w:color w:val="000000"/>
        <w:sz w:val="19"/>
        <w:szCs w:val="19"/>
        <w:u w:val="none"/>
        <w:shd w:fill="auto" w:val="clear"/>
        <w:vertAlign w:val="baseline"/>
      </w:rPr>
    </w:lvl>
    <w:lvl w:ilvl="7">
      <w:start w:val="1"/>
      <w:numFmt w:val="lowerLetter"/>
      <w:lvlText w:val="%8"/>
      <w:lvlJc w:val="left"/>
      <w:pPr>
        <w:ind w:left="5040" w:hanging="5040"/>
      </w:pPr>
      <w:rPr>
        <w:rFonts w:ascii="Calibri" w:cs="Calibri" w:eastAsia="Calibri" w:hAnsi="Calibri"/>
        <w:b w:val="0"/>
        <w:i w:val="0"/>
        <w:strike w:val="0"/>
        <w:color w:val="000000"/>
        <w:sz w:val="19"/>
        <w:szCs w:val="19"/>
        <w:u w:val="none"/>
        <w:shd w:fill="auto" w:val="clear"/>
        <w:vertAlign w:val="baseline"/>
      </w:rPr>
    </w:lvl>
    <w:lvl w:ilvl="8">
      <w:start w:val="1"/>
      <w:numFmt w:val="lowerRoman"/>
      <w:lvlText w:val="%9"/>
      <w:lvlJc w:val="left"/>
      <w:pPr>
        <w:ind w:left="5760" w:hanging="5760"/>
      </w:pPr>
      <w:rPr>
        <w:rFonts w:ascii="Calibri" w:cs="Calibri" w:eastAsia="Calibri" w:hAnsi="Calibri"/>
        <w:b w:val="0"/>
        <w:i w:val="0"/>
        <w:strike w:val="0"/>
        <w:color w:val="000000"/>
        <w:sz w:val="19"/>
        <w:szCs w:val="19"/>
        <w:u w:val="none"/>
        <w:shd w:fill="auto" w:val="clear"/>
        <w:vertAlign w:val="baseline"/>
      </w:rPr>
    </w:lvl>
  </w:abstractNum>
  <w:abstractNum w:abstractNumId="4">
    <w:lvl w:ilvl="0">
      <w:start w:val="1"/>
      <w:numFmt w:val="decimal"/>
      <w:lvlText w:val="%1"/>
      <w:lvlJc w:val="left"/>
      <w:pPr>
        <w:ind w:left="360" w:hanging="360"/>
      </w:pPr>
      <w:rPr>
        <w:rFonts w:ascii="Calibri" w:cs="Calibri" w:eastAsia="Calibri" w:hAnsi="Calibri"/>
        <w:b w:val="0"/>
        <w:i w:val="0"/>
        <w:strike w:val="0"/>
        <w:color w:val="000000"/>
        <w:sz w:val="19"/>
        <w:szCs w:val="19"/>
        <w:u w:val="none"/>
        <w:shd w:fill="auto" w:val="clear"/>
        <w:vertAlign w:val="baseline"/>
      </w:rPr>
    </w:lvl>
    <w:lvl w:ilvl="1">
      <w:start w:val="1"/>
      <w:numFmt w:val="lowerLetter"/>
      <w:lvlText w:val="%2"/>
      <w:lvlJc w:val="left"/>
      <w:pPr>
        <w:ind w:left="900" w:hanging="900"/>
      </w:pPr>
      <w:rPr>
        <w:rFonts w:ascii="Calibri" w:cs="Calibri" w:eastAsia="Calibri" w:hAnsi="Calibri"/>
        <w:b w:val="0"/>
        <w:i w:val="0"/>
        <w:strike w:val="0"/>
        <w:color w:val="000000"/>
        <w:sz w:val="19"/>
        <w:szCs w:val="19"/>
        <w:u w:val="none"/>
        <w:shd w:fill="auto" w:val="clear"/>
        <w:vertAlign w:val="baseline"/>
      </w:rPr>
    </w:lvl>
    <w:lvl w:ilvl="2">
      <w:start w:val="2"/>
      <w:numFmt w:val="upperLetter"/>
      <w:lvlText w:val="(%3)"/>
      <w:lvlJc w:val="left"/>
      <w:pPr>
        <w:ind w:left="1327" w:hanging="1327"/>
      </w:pPr>
      <w:rPr>
        <w:rFonts w:ascii="Calibri" w:cs="Calibri" w:eastAsia="Calibri" w:hAnsi="Calibri"/>
        <w:b w:val="0"/>
        <w:i w:val="0"/>
        <w:strike w:val="0"/>
        <w:color w:val="000000"/>
        <w:sz w:val="19"/>
        <w:szCs w:val="19"/>
        <w:u w:val="none"/>
        <w:shd w:fill="auto" w:val="clear"/>
        <w:vertAlign w:val="baseline"/>
      </w:rPr>
    </w:lvl>
    <w:lvl w:ilvl="3">
      <w:start w:val="1"/>
      <w:numFmt w:val="decimal"/>
      <w:lvlText w:val="%4"/>
      <w:lvlJc w:val="left"/>
      <w:pPr>
        <w:ind w:left="2160" w:hanging="2160"/>
      </w:pPr>
      <w:rPr>
        <w:rFonts w:ascii="Calibri" w:cs="Calibri" w:eastAsia="Calibri" w:hAnsi="Calibri"/>
        <w:b w:val="0"/>
        <w:i w:val="0"/>
        <w:strike w:val="0"/>
        <w:color w:val="000000"/>
        <w:sz w:val="19"/>
        <w:szCs w:val="19"/>
        <w:u w:val="none"/>
        <w:shd w:fill="auto" w:val="clear"/>
        <w:vertAlign w:val="baseline"/>
      </w:rPr>
    </w:lvl>
    <w:lvl w:ilvl="4">
      <w:start w:val="1"/>
      <w:numFmt w:val="lowerLetter"/>
      <w:lvlText w:val="%5"/>
      <w:lvlJc w:val="left"/>
      <w:pPr>
        <w:ind w:left="2880" w:hanging="2880"/>
      </w:pPr>
      <w:rPr>
        <w:rFonts w:ascii="Calibri" w:cs="Calibri" w:eastAsia="Calibri" w:hAnsi="Calibri"/>
        <w:b w:val="0"/>
        <w:i w:val="0"/>
        <w:strike w:val="0"/>
        <w:color w:val="000000"/>
        <w:sz w:val="19"/>
        <w:szCs w:val="19"/>
        <w:u w:val="none"/>
        <w:shd w:fill="auto" w:val="clear"/>
        <w:vertAlign w:val="baseline"/>
      </w:rPr>
    </w:lvl>
    <w:lvl w:ilvl="5">
      <w:start w:val="1"/>
      <w:numFmt w:val="lowerRoman"/>
      <w:lvlText w:val="%6"/>
      <w:lvlJc w:val="left"/>
      <w:pPr>
        <w:ind w:left="3600" w:hanging="3600"/>
      </w:pPr>
      <w:rPr>
        <w:rFonts w:ascii="Calibri" w:cs="Calibri" w:eastAsia="Calibri" w:hAnsi="Calibri"/>
        <w:b w:val="0"/>
        <w:i w:val="0"/>
        <w:strike w:val="0"/>
        <w:color w:val="000000"/>
        <w:sz w:val="19"/>
        <w:szCs w:val="19"/>
        <w:u w:val="none"/>
        <w:shd w:fill="auto" w:val="clear"/>
        <w:vertAlign w:val="baseline"/>
      </w:rPr>
    </w:lvl>
    <w:lvl w:ilvl="6">
      <w:start w:val="1"/>
      <w:numFmt w:val="decimal"/>
      <w:lvlText w:val="%7"/>
      <w:lvlJc w:val="left"/>
      <w:pPr>
        <w:ind w:left="4320" w:hanging="4320"/>
      </w:pPr>
      <w:rPr>
        <w:rFonts w:ascii="Calibri" w:cs="Calibri" w:eastAsia="Calibri" w:hAnsi="Calibri"/>
        <w:b w:val="0"/>
        <w:i w:val="0"/>
        <w:strike w:val="0"/>
        <w:color w:val="000000"/>
        <w:sz w:val="19"/>
        <w:szCs w:val="19"/>
        <w:u w:val="none"/>
        <w:shd w:fill="auto" w:val="clear"/>
        <w:vertAlign w:val="baseline"/>
      </w:rPr>
    </w:lvl>
    <w:lvl w:ilvl="7">
      <w:start w:val="1"/>
      <w:numFmt w:val="lowerLetter"/>
      <w:lvlText w:val="%8"/>
      <w:lvlJc w:val="left"/>
      <w:pPr>
        <w:ind w:left="5040" w:hanging="5040"/>
      </w:pPr>
      <w:rPr>
        <w:rFonts w:ascii="Calibri" w:cs="Calibri" w:eastAsia="Calibri" w:hAnsi="Calibri"/>
        <w:b w:val="0"/>
        <w:i w:val="0"/>
        <w:strike w:val="0"/>
        <w:color w:val="000000"/>
        <w:sz w:val="19"/>
        <w:szCs w:val="19"/>
        <w:u w:val="none"/>
        <w:shd w:fill="auto" w:val="clear"/>
        <w:vertAlign w:val="baseline"/>
      </w:rPr>
    </w:lvl>
    <w:lvl w:ilvl="8">
      <w:start w:val="1"/>
      <w:numFmt w:val="lowerRoman"/>
      <w:lvlText w:val="%9"/>
      <w:lvlJc w:val="left"/>
      <w:pPr>
        <w:ind w:left="5760" w:hanging="5760"/>
      </w:pPr>
      <w:rPr>
        <w:rFonts w:ascii="Calibri" w:cs="Calibri" w:eastAsia="Calibri" w:hAnsi="Calibri"/>
        <w:b w:val="0"/>
        <w:i w:val="0"/>
        <w:strike w:val="0"/>
        <w:color w:val="000000"/>
        <w:sz w:val="19"/>
        <w:szCs w:val="19"/>
        <w:u w:val="none"/>
        <w:shd w:fill="auto" w:val="clear"/>
        <w:vertAlign w:val="baseline"/>
      </w:rPr>
    </w:lvl>
  </w:abstractNum>
  <w:abstractNum w:abstractNumId="5">
    <w:lvl w:ilvl="0">
      <w:start w:val="1"/>
      <w:numFmt w:val="decimal"/>
      <w:lvlText w:val="%1"/>
      <w:lvlJc w:val="left"/>
      <w:pPr>
        <w:ind w:left="360" w:hanging="360"/>
      </w:pPr>
      <w:rPr>
        <w:rFonts w:ascii="Calibri" w:cs="Calibri" w:eastAsia="Calibri" w:hAnsi="Calibri"/>
        <w:b w:val="0"/>
        <w:i w:val="0"/>
        <w:strike w:val="0"/>
        <w:color w:val="000000"/>
        <w:sz w:val="19"/>
        <w:szCs w:val="19"/>
        <w:u w:val="none"/>
        <w:shd w:fill="auto" w:val="clear"/>
        <w:vertAlign w:val="baseline"/>
      </w:rPr>
    </w:lvl>
    <w:lvl w:ilvl="1">
      <w:start w:val="1"/>
      <w:numFmt w:val="lowerLetter"/>
      <w:lvlText w:val="%2"/>
      <w:lvlJc w:val="left"/>
      <w:pPr>
        <w:ind w:left="900" w:hanging="900"/>
      </w:pPr>
      <w:rPr>
        <w:rFonts w:ascii="Calibri" w:cs="Calibri" w:eastAsia="Calibri" w:hAnsi="Calibri"/>
        <w:b w:val="0"/>
        <w:i w:val="0"/>
        <w:strike w:val="0"/>
        <w:color w:val="000000"/>
        <w:sz w:val="19"/>
        <w:szCs w:val="19"/>
        <w:u w:val="none"/>
        <w:shd w:fill="auto" w:val="clear"/>
        <w:vertAlign w:val="baseline"/>
      </w:rPr>
    </w:lvl>
    <w:lvl w:ilvl="2">
      <w:start w:val="2"/>
      <w:numFmt w:val="upperLetter"/>
      <w:lvlText w:val="(%3)"/>
      <w:lvlJc w:val="left"/>
      <w:pPr>
        <w:ind w:left="1337" w:hanging="1337"/>
      </w:pPr>
      <w:rPr>
        <w:rFonts w:ascii="Calibri" w:cs="Calibri" w:eastAsia="Calibri" w:hAnsi="Calibri"/>
        <w:b w:val="0"/>
        <w:i w:val="0"/>
        <w:strike w:val="0"/>
        <w:color w:val="000000"/>
        <w:sz w:val="19"/>
        <w:szCs w:val="19"/>
        <w:u w:val="none"/>
        <w:shd w:fill="auto" w:val="clear"/>
        <w:vertAlign w:val="baseline"/>
      </w:rPr>
    </w:lvl>
    <w:lvl w:ilvl="3">
      <w:start w:val="1"/>
      <w:numFmt w:val="decimal"/>
      <w:lvlText w:val="%4"/>
      <w:lvlJc w:val="left"/>
      <w:pPr>
        <w:ind w:left="2160" w:hanging="2160"/>
      </w:pPr>
      <w:rPr>
        <w:rFonts w:ascii="Calibri" w:cs="Calibri" w:eastAsia="Calibri" w:hAnsi="Calibri"/>
        <w:b w:val="0"/>
        <w:i w:val="0"/>
        <w:strike w:val="0"/>
        <w:color w:val="000000"/>
        <w:sz w:val="19"/>
        <w:szCs w:val="19"/>
        <w:u w:val="none"/>
        <w:shd w:fill="auto" w:val="clear"/>
        <w:vertAlign w:val="baseline"/>
      </w:rPr>
    </w:lvl>
    <w:lvl w:ilvl="4">
      <w:start w:val="1"/>
      <w:numFmt w:val="lowerLetter"/>
      <w:lvlText w:val="%5"/>
      <w:lvlJc w:val="left"/>
      <w:pPr>
        <w:ind w:left="2880" w:hanging="2880"/>
      </w:pPr>
      <w:rPr>
        <w:rFonts w:ascii="Calibri" w:cs="Calibri" w:eastAsia="Calibri" w:hAnsi="Calibri"/>
        <w:b w:val="0"/>
        <w:i w:val="0"/>
        <w:strike w:val="0"/>
        <w:color w:val="000000"/>
        <w:sz w:val="19"/>
        <w:szCs w:val="19"/>
        <w:u w:val="none"/>
        <w:shd w:fill="auto" w:val="clear"/>
        <w:vertAlign w:val="baseline"/>
      </w:rPr>
    </w:lvl>
    <w:lvl w:ilvl="5">
      <w:start w:val="1"/>
      <w:numFmt w:val="lowerRoman"/>
      <w:lvlText w:val="%6"/>
      <w:lvlJc w:val="left"/>
      <w:pPr>
        <w:ind w:left="3600" w:hanging="3600"/>
      </w:pPr>
      <w:rPr>
        <w:rFonts w:ascii="Calibri" w:cs="Calibri" w:eastAsia="Calibri" w:hAnsi="Calibri"/>
        <w:b w:val="0"/>
        <w:i w:val="0"/>
        <w:strike w:val="0"/>
        <w:color w:val="000000"/>
        <w:sz w:val="19"/>
        <w:szCs w:val="19"/>
        <w:u w:val="none"/>
        <w:shd w:fill="auto" w:val="clear"/>
        <w:vertAlign w:val="baseline"/>
      </w:rPr>
    </w:lvl>
    <w:lvl w:ilvl="6">
      <w:start w:val="1"/>
      <w:numFmt w:val="decimal"/>
      <w:lvlText w:val="%7"/>
      <w:lvlJc w:val="left"/>
      <w:pPr>
        <w:ind w:left="4320" w:hanging="4320"/>
      </w:pPr>
      <w:rPr>
        <w:rFonts w:ascii="Calibri" w:cs="Calibri" w:eastAsia="Calibri" w:hAnsi="Calibri"/>
        <w:b w:val="0"/>
        <w:i w:val="0"/>
        <w:strike w:val="0"/>
        <w:color w:val="000000"/>
        <w:sz w:val="19"/>
        <w:szCs w:val="19"/>
        <w:u w:val="none"/>
        <w:shd w:fill="auto" w:val="clear"/>
        <w:vertAlign w:val="baseline"/>
      </w:rPr>
    </w:lvl>
    <w:lvl w:ilvl="7">
      <w:start w:val="1"/>
      <w:numFmt w:val="lowerLetter"/>
      <w:lvlText w:val="%8"/>
      <w:lvlJc w:val="left"/>
      <w:pPr>
        <w:ind w:left="5040" w:hanging="5040"/>
      </w:pPr>
      <w:rPr>
        <w:rFonts w:ascii="Calibri" w:cs="Calibri" w:eastAsia="Calibri" w:hAnsi="Calibri"/>
        <w:b w:val="0"/>
        <w:i w:val="0"/>
        <w:strike w:val="0"/>
        <w:color w:val="000000"/>
        <w:sz w:val="19"/>
        <w:szCs w:val="19"/>
        <w:u w:val="none"/>
        <w:shd w:fill="auto" w:val="clear"/>
        <w:vertAlign w:val="baseline"/>
      </w:rPr>
    </w:lvl>
    <w:lvl w:ilvl="8">
      <w:start w:val="1"/>
      <w:numFmt w:val="lowerRoman"/>
      <w:lvlText w:val="%9"/>
      <w:lvlJc w:val="left"/>
      <w:pPr>
        <w:ind w:left="5760" w:hanging="5760"/>
      </w:pPr>
      <w:rPr>
        <w:rFonts w:ascii="Calibri" w:cs="Calibri" w:eastAsia="Calibri" w:hAnsi="Calibri"/>
        <w:b w:val="0"/>
        <w:i w:val="0"/>
        <w:strike w:val="0"/>
        <w:color w:val="000000"/>
        <w:sz w:val="19"/>
        <w:szCs w:val="19"/>
        <w:u w:val="none"/>
        <w:shd w:fill="auto" w:val="clear"/>
        <w:vertAlign w:val="baseline"/>
      </w:rPr>
    </w:lvl>
  </w:abstractNum>
  <w:abstractNum w:abstractNumId="6">
    <w:lvl w:ilvl="0">
      <w:start w:val="1"/>
      <w:numFmt w:val="decimal"/>
      <w:lvlText w:val="%1"/>
      <w:lvlJc w:val="left"/>
      <w:pPr>
        <w:ind w:left="360" w:hanging="360"/>
      </w:pPr>
      <w:rPr>
        <w:rFonts w:ascii="Calibri" w:cs="Calibri" w:eastAsia="Calibri" w:hAnsi="Calibri"/>
        <w:b w:val="0"/>
        <w:i w:val="0"/>
        <w:strike w:val="0"/>
        <w:color w:val="000000"/>
        <w:sz w:val="19"/>
        <w:szCs w:val="19"/>
        <w:u w:val="none"/>
        <w:shd w:fill="auto" w:val="clear"/>
        <w:vertAlign w:val="baseline"/>
      </w:rPr>
    </w:lvl>
    <w:lvl w:ilvl="1">
      <w:start w:val="1"/>
      <w:numFmt w:val="lowerLetter"/>
      <w:lvlText w:val="%2"/>
      <w:lvlJc w:val="left"/>
      <w:pPr>
        <w:ind w:left="900" w:hanging="900"/>
      </w:pPr>
      <w:rPr>
        <w:rFonts w:ascii="Calibri" w:cs="Calibri" w:eastAsia="Calibri" w:hAnsi="Calibri"/>
        <w:b w:val="0"/>
        <w:i w:val="0"/>
        <w:strike w:val="0"/>
        <w:color w:val="000000"/>
        <w:sz w:val="19"/>
        <w:szCs w:val="19"/>
        <w:u w:val="none"/>
        <w:shd w:fill="auto" w:val="clear"/>
        <w:vertAlign w:val="baseline"/>
      </w:rPr>
    </w:lvl>
    <w:lvl w:ilvl="2">
      <w:start w:val="2"/>
      <w:numFmt w:val="upperLetter"/>
      <w:lvlText w:val="(%3)"/>
      <w:lvlJc w:val="left"/>
      <w:pPr>
        <w:ind w:left="1341" w:hanging="1341"/>
      </w:pPr>
      <w:rPr>
        <w:rFonts w:ascii="Calibri" w:cs="Calibri" w:eastAsia="Calibri" w:hAnsi="Calibri"/>
        <w:b w:val="0"/>
        <w:i w:val="0"/>
        <w:strike w:val="0"/>
        <w:color w:val="000000"/>
        <w:sz w:val="19"/>
        <w:szCs w:val="19"/>
        <w:u w:val="none"/>
        <w:shd w:fill="auto" w:val="clear"/>
        <w:vertAlign w:val="baseline"/>
      </w:rPr>
    </w:lvl>
    <w:lvl w:ilvl="3">
      <w:start w:val="1"/>
      <w:numFmt w:val="decimal"/>
      <w:lvlText w:val="%4"/>
      <w:lvlJc w:val="left"/>
      <w:pPr>
        <w:ind w:left="2160" w:hanging="2160"/>
      </w:pPr>
      <w:rPr>
        <w:rFonts w:ascii="Calibri" w:cs="Calibri" w:eastAsia="Calibri" w:hAnsi="Calibri"/>
        <w:b w:val="0"/>
        <w:i w:val="0"/>
        <w:strike w:val="0"/>
        <w:color w:val="000000"/>
        <w:sz w:val="19"/>
        <w:szCs w:val="19"/>
        <w:u w:val="none"/>
        <w:shd w:fill="auto" w:val="clear"/>
        <w:vertAlign w:val="baseline"/>
      </w:rPr>
    </w:lvl>
    <w:lvl w:ilvl="4">
      <w:start w:val="1"/>
      <w:numFmt w:val="lowerLetter"/>
      <w:lvlText w:val="%5"/>
      <w:lvlJc w:val="left"/>
      <w:pPr>
        <w:ind w:left="2880" w:hanging="2880"/>
      </w:pPr>
      <w:rPr>
        <w:rFonts w:ascii="Calibri" w:cs="Calibri" w:eastAsia="Calibri" w:hAnsi="Calibri"/>
        <w:b w:val="0"/>
        <w:i w:val="0"/>
        <w:strike w:val="0"/>
        <w:color w:val="000000"/>
        <w:sz w:val="19"/>
        <w:szCs w:val="19"/>
        <w:u w:val="none"/>
        <w:shd w:fill="auto" w:val="clear"/>
        <w:vertAlign w:val="baseline"/>
      </w:rPr>
    </w:lvl>
    <w:lvl w:ilvl="5">
      <w:start w:val="1"/>
      <w:numFmt w:val="lowerRoman"/>
      <w:lvlText w:val="%6"/>
      <w:lvlJc w:val="left"/>
      <w:pPr>
        <w:ind w:left="3600" w:hanging="3600"/>
      </w:pPr>
      <w:rPr>
        <w:rFonts w:ascii="Calibri" w:cs="Calibri" w:eastAsia="Calibri" w:hAnsi="Calibri"/>
        <w:b w:val="0"/>
        <w:i w:val="0"/>
        <w:strike w:val="0"/>
        <w:color w:val="000000"/>
        <w:sz w:val="19"/>
        <w:szCs w:val="19"/>
        <w:u w:val="none"/>
        <w:shd w:fill="auto" w:val="clear"/>
        <w:vertAlign w:val="baseline"/>
      </w:rPr>
    </w:lvl>
    <w:lvl w:ilvl="6">
      <w:start w:val="1"/>
      <w:numFmt w:val="decimal"/>
      <w:lvlText w:val="%7"/>
      <w:lvlJc w:val="left"/>
      <w:pPr>
        <w:ind w:left="4320" w:hanging="4320"/>
      </w:pPr>
      <w:rPr>
        <w:rFonts w:ascii="Calibri" w:cs="Calibri" w:eastAsia="Calibri" w:hAnsi="Calibri"/>
        <w:b w:val="0"/>
        <w:i w:val="0"/>
        <w:strike w:val="0"/>
        <w:color w:val="000000"/>
        <w:sz w:val="19"/>
        <w:szCs w:val="19"/>
        <w:u w:val="none"/>
        <w:shd w:fill="auto" w:val="clear"/>
        <w:vertAlign w:val="baseline"/>
      </w:rPr>
    </w:lvl>
    <w:lvl w:ilvl="7">
      <w:start w:val="1"/>
      <w:numFmt w:val="lowerLetter"/>
      <w:lvlText w:val="%8"/>
      <w:lvlJc w:val="left"/>
      <w:pPr>
        <w:ind w:left="5040" w:hanging="5040"/>
      </w:pPr>
      <w:rPr>
        <w:rFonts w:ascii="Calibri" w:cs="Calibri" w:eastAsia="Calibri" w:hAnsi="Calibri"/>
        <w:b w:val="0"/>
        <w:i w:val="0"/>
        <w:strike w:val="0"/>
        <w:color w:val="000000"/>
        <w:sz w:val="19"/>
        <w:szCs w:val="19"/>
        <w:u w:val="none"/>
        <w:shd w:fill="auto" w:val="clear"/>
        <w:vertAlign w:val="baseline"/>
      </w:rPr>
    </w:lvl>
    <w:lvl w:ilvl="8">
      <w:start w:val="1"/>
      <w:numFmt w:val="lowerRoman"/>
      <w:lvlText w:val="%9"/>
      <w:lvlJc w:val="left"/>
      <w:pPr>
        <w:ind w:left="5760" w:hanging="5760"/>
      </w:pPr>
      <w:rPr>
        <w:rFonts w:ascii="Calibri" w:cs="Calibri" w:eastAsia="Calibri" w:hAnsi="Calibri"/>
        <w:b w:val="0"/>
        <w:i w:val="0"/>
        <w:strike w:val="0"/>
        <w:color w:val="000000"/>
        <w:sz w:val="19"/>
        <w:szCs w:val="19"/>
        <w:u w:val="none"/>
        <w:shd w:fill="auto" w:val="clear"/>
        <w:vertAlign w:val="baseline"/>
      </w:rPr>
    </w:lvl>
  </w:abstractNum>
  <w:abstractNum w:abstractNumId="7">
    <w:lvl w:ilvl="0">
      <w:start w:val="12"/>
      <w:numFmt w:val="decimal"/>
      <w:lvlText w:val="(%1)"/>
      <w:lvlJc w:val="left"/>
      <w:pPr>
        <w:ind w:left="333" w:hanging="333"/>
      </w:pPr>
      <w:rPr>
        <w:rFonts w:ascii="Calibri" w:cs="Calibri" w:eastAsia="Calibri" w:hAnsi="Calibri"/>
        <w:b w:val="0"/>
        <w:i w:val="0"/>
        <w:strike w:val="0"/>
        <w:color w:val="000000"/>
        <w:sz w:val="18"/>
        <w:szCs w:val="18"/>
        <w:u w:val="none"/>
        <w:shd w:fill="auto" w:val="clear"/>
        <w:vertAlign w:val="baseline"/>
      </w:rPr>
    </w:lvl>
    <w:lvl w:ilvl="1">
      <w:start w:val="1"/>
      <w:numFmt w:val="lowerLetter"/>
      <w:lvlText w:val="%2"/>
      <w:lvlJc w:val="left"/>
      <w:pPr>
        <w:ind w:left="1080" w:hanging="1080"/>
      </w:pPr>
      <w:rPr>
        <w:rFonts w:ascii="Calibri" w:cs="Calibri" w:eastAsia="Calibri" w:hAnsi="Calibri"/>
        <w:b w:val="0"/>
        <w:i w:val="0"/>
        <w:strike w:val="0"/>
        <w:color w:val="000000"/>
        <w:sz w:val="18"/>
        <w:szCs w:val="18"/>
        <w:u w:val="none"/>
        <w:shd w:fill="auto" w:val="clear"/>
        <w:vertAlign w:val="baseline"/>
      </w:rPr>
    </w:lvl>
    <w:lvl w:ilvl="2">
      <w:start w:val="1"/>
      <w:numFmt w:val="lowerRoman"/>
      <w:lvlText w:val="%3"/>
      <w:lvlJc w:val="left"/>
      <w:pPr>
        <w:ind w:left="1800" w:hanging="1800"/>
      </w:pPr>
      <w:rPr>
        <w:rFonts w:ascii="Calibri" w:cs="Calibri" w:eastAsia="Calibri" w:hAnsi="Calibri"/>
        <w:b w:val="0"/>
        <w:i w:val="0"/>
        <w:strike w:val="0"/>
        <w:color w:val="000000"/>
        <w:sz w:val="18"/>
        <w:szCs w:val="18"/>
        <w:u w:val="none"/>
        <w:shd w:fill="auto" w:val="clear"/>
        <w:vertAlign w:val="baseline"/>
      </w:rPr>
    </w:lvl>
    <w:lvl w:ilvl="3">
      <w:start w:val="1"/>
      <w:numFmt w:val="decimal"/>
      <w:lvlText w:val="%4"/>
      <w:lvlJc w:val="left"/>
      <w:pPr>
        <w:ind w:left="2520" w:hanging="2520"/>
      </w:pPr>
      <w:rPr>
        <w:rFonts w:ascii="Calibri" w:cs="Calibri" w:eastAsia="Calibri" w:hAnsi="Calibri"/>
        <w:b w:val="0"/>
        <w:i w:val="0"/>
        <w:strike w:val="0"/>
        <w:color w:val="000000"/>
        <w:sz w:val="18"/>
        <w:szCs w:val="18"/>
        <w:u w:val="none"/>
        <w:shd w:fill="auto" w:val="clear"/>
        <w:vertAlign w:val="baseline"/>
      </w:rPr>
    </w:lvl>
    <w:lvl w:ilvl="4">
      <w:start w:val="1"/>
      <w:numFmt w:val="lowerLetter"/>
      <w:lvlText w:val="%5"/>
      <w:lvlJc w:val="left"/>
      <w:pPr>
        <w:ind w:left="3240" w:hanging="3240"/>
      </w:pPr>
      <w:rPr>
        <w:rFonts w:ascii="Calibri" w:cs="Calibri" w:eastAsia="Calibri" w:hAnsi="Calibri"/>
        <w:b w:val="0"/>
        <w:i w:val="0"/>
        <w:strike w:val="0"/>
        <w:color w:val="000000"/>
        <w:sz w:val="18"/>
        <w:szCs w:val="18"/>
        <w:u w:val="none"/>
        <w:shd w:fill="auto" w:val="clear"/>
        <w:vertAlign w:val="baseline"/>
      </w:rPr>
    </w:lvl>
    <w:lvl w:ilvl="5">
      <w:start w:val="1"/>
      <w:numFmt w:val="lowerRoman"/>
      <w:lvlText w:val="%6"/>
      <w:lvlJc w:val="left"/>
      <w:pPr>
        <w:ind w:left="3960" w:hanging="3960"/>
      </w:pPr>
      <w:rPr>
        <w:rFonts w:ascii="Calibri" w:cs="Calibri" w:eastAsia="Calibri" w:hAnsi="Calibri"/>
        <w:b w:val="0"/>
        <w:i w:val="0"/>
        <w:strike w:val="0"/>
        <w:color w:val="000000"/>
        <w:sz w:val="18"/>
        <w:szCs w:val="18"/>
        <w:u w:val="none"/>
        <w:shd w:fill="auto" w:val="clear"/>
        <w:vertAlign w:val="baseline"/>
      </w:rPr>
    </w:lvl>
    <w:lvl w:ilvl="6">
      <w:start w:val="1"/>
      <w:numFmt w:val="decimal"/>
      <w:lvlText w:val="%7"/>
      <w:lvlJc w:val="left"/>
      <w:pPr>
        <w:ind w:left="4680" w:hanging="4680"/>
      </w:pPr>
      <w:rPr>
        <w:rFonts w:ascii="Calibri" w:cs="Calibri" w:eastAsia="Calibri" w:hAnsi="Calibri"/>
        <w:b w:val="0"/>
        <w:i w:val="0"/>
        <w:strike w:val="0"/>
        <w:color w:val="000000"/>
        <w:sz w:val="18"/>
        <w:szCs w:val="18"/>
        <w:u w:val="none"/>
        <w:shd w:fill="auto" w:val="clear"/>
        <w:vertAlign w:val="baseline"/>
      </w:rPr>
    </w:lvl>
    <w:lvl w:ilvl="7">
      <w:start w:val="1"/>
      <w:numFmt w:val="lowerLetter"/>
      <w:lvlText w:val="%8"/>
      <w:lvlJc w:val="left"/>
      <w:pPr>
        <w:ind w:left="5400" w:hanging="5400"/>
      </w:pPr>
      <w:rPr>
        <w:rFonts w:ascii="Calibri" w:cs="Calibri" w:eastAsia="Calibri" w:hAnsi="Calibri"/>
        <w:b w:val="0"/>
        <w:i w:val="0"/>
        <w:strike w:val="0"/>
        <w:color w:val="000000"/>
        <w:sz w:val="18"/>
        <w:szCs w:val="18"/>
        <w:u w:val="none"/>
        <w:shd w:fill="auto" w:val="clear"/>
        <w:vertAlign w:val="baseline"/>
      </w:rPr>
    </w:lvl>
    <w:lvl w:ilvl="8">
      <w:start w:val="1"/>
      <w:numFmt w:val="lowerRoman"/>
      <w:lvlText w:val="%9"/>
      <w:lvlJc w:val="left"/>
      <w:pPr>
        <w:ind w:left="6120" w:hanging="6120"/>
      </w:pPr>
      <w:rPr>
        <w:rFonts w:ascii="Calibri" w:cs="Calibri" w:eastAsia="Calibri" w:hAnsi="Calibri"/>
        <w:b w:val="0"/>
        <w:i w:val="0"/>
        <w:strike w:val="0"/>
        <w:color w:val="000000"/>
        <w:sz w:val="18"/>
        <w:szCs w:val="18"/>
        <w:u w:val="none"/>
        <w:shd w:fill="auto" w:val="clear"/>
        <w:vertAlign w:val="baseline"/>
      </w:rPr>
    </w:lvl>
  </w:abstractNum>
  <w:abstractNum w:abstractNumId="8">
    <w:lvl w:ilvl="0">
      <w:start w:val="1"/>
      <w:numFmt w:val="bullet"/>
      <w:lvlText w:val="✔"/>
      <w:lvlJc w:val="left"/>
      <w:pPr>
        <w:ind w:left="192" w:hanging="192"/>
      </w:pPr>
      <w:rPr>
        <w:rFonts w:ascii="Quattrocento Sans" w:cs="Quattrocento Sans" w:eastAsia="Quattrocento Sans" w:hAnsi="Quattrocento Sans"/>
        <w:b w:val="0"/>
        <w:i w:val="0"/>
        <w:strike w:val="0"/>
        <w:color w:val="000000"/>
        <w:sz w:val="12"/>
        <w:szCs w:val="12"/>
        <w:u w:val="none"/>
        <w:shd w:fill="auto" w:val="clear"/>
        <w:vertAlign w:val="baseline"/>
      </w:rPr>
    </w:lvl>
    <w:lvl w:ilvl="1">
      <w:start w:val="1"/>
      <w:numFmt w:val="bullet"/>
      <w:lvlText w:val="o"/>
      <w:lvlJc w:val="left"/>
      <w:pPr>
        <w:ind w:left="1200" w:hanging="1200"/>
      </w:pPr>
      <w:rPr>
        <w:rFonts w:ascii="Quattrocento Sans" w:cs="Quattrocento Sans" w:eastAsia="Quattrocento Sans" w:hAnsi="Quattrocento Sans"/>
        <w:b w:val="0"/>
        <w:i w:val="0"/>
        <w:strike w:val="0"/>
        <w:color w:val="000000"/>
        <w:sz w:val="12"/>
        <w:szCs w:val="12"/>
        <w:u w:val="none"/>
        <w:shd w:fill="auto" w:val="clear"/>
        <w:vertAlign w:val="baseline"/>
      </w:rPr>
    </w:lvl>
    <w:lvl w:ilvl="2">
      <w:start w:val="1"/>
      <w:numFmt w:val="bullet"/>
      <w:lvlText w:val="▪"/>
      <w:lvlJc w:val="left"/>
      <w:pPr>
        <w:ind w:left="1920" w:hanging="1920"/>
      </w:pPr>
      <w:rPr>
        <w:rFonts w:ascii="Quattrocento Sans" w:cs="Quattrocento Sans" w:eastAsia="Quattrocento Sans" w:hAnsi="Quattrocento Sans"/>
        <w:b w:val="0"/>
        <w:i w:val="0"/>
        <w:strike w:val="0"/>
        <w:color w:val="000000"/>
        <w:sz w:val="12"/>
        <w:szCs w:val="12"/>
        <w:u w:val="none"/>
        <w:shd w:fill="auto" w:val="clear"/>
        <w:vertAlign w:val="baseline"/>
      </w:rPr>
    </w:lvl>
    <w:lvl w:ilvl="3">
      <w:start w:val="1"/>
      <w:numFmt w:val="bullet"/>
      <w:lvlText w:val="•"/>
      <w:lvlJc w:val="left"/>
      <w:pPr>
        <w:ind w:left="2640" w:hanging="2640"/>
      </w:pPr>
      <w:rPr>
        <w:rFonts w:ascii="Quattrocento Sans" w:cs="Quattrocento Sans" w:eastAsia="Quattrocento Sans" w:hAnsi="Quattrocento Sans"/>
        <w:b w:val="0"/>
        <w:i w:val="0"/>
        <w:strike w:val="0"/>
        <w:color w:val="000000"/>
        <w:sz w:val="12"/>
        <w:szCs w:val="12"/>
        <w:u w:val="none"/>
        <w:shd w:fill="auto" w:val="clear"/>
        <w:vertAlign w:val="baseline"/>
      </w:rPr>
    </w:lvl>
    <w:lvl w:ilvl="4">
      <w:start w:val="1"/>
      <w:numFmt w:val="bullet"/>
      <w:lvlText w:val="o"/>
      <w:lvlJc w:val="left"/>
      <w:pPr>
        <w:ind w:left="3360" w:hanging="3360"/>
      </w:pPr>
      <w:rPr>
        <w:rFonts w:ascii="Quattrocento Sans" w:cs="Quattrocento Sans" w:eastAsia="Quattrocento Sans" w:hAnsi="Quattrocento Sans"/>
        <w:b w:val="0"/>
        <w:i w:val="0"/>
        <w:strike w:val="0"/>
        <w:color w:val="000000"/>
        <w:sz w:val="12"/>
        <w:szCs w:val="12"/>
        <w:u w:val="none"/>
        <w:shd w:fill="auto" w:val="clear"/>
        <w:vertAlign w:val="baseline"/>
      </w:rPr>
    </w:lvl>
    <w:lvl w:ilvl="5">
      <w:start w:val="1"/>
      <w:numFmt w:val="bullet"/>
      <w:lvlText w:val="▪"/>
      <w:lvlJc w:val="left"/>
      <w:pPr>
        <w:ind w:left="4080" w:hanging="4080"/>
      </w:pPr>
      <w:rPr>
        <w:rFonts w:ascii="Quattrocento Sans" w:cs="Quattrocento Sans" w:eastAsia="Quattrocento Sans" w:hAnsi="Quattrocento Sans"/>
        <w:b w:val="0"/>
        <w:i w:val="0"/>
        <w:strike w:val="0"/>
        <w:color w:val="000000"/>
        <w:sz w:val="12"/>
        <w:szCs w:val="12"/>
        <w:u w:val="none"/>
        <w:shd w:fill="auto" w:val="clear"/>
        <w:vertAlign w:val="baseline"/>
      </w:rPr>
    </w:lvl>
    <w:lvl w:ilvl="6">
      <w:start w:val="1"/>
      <w:numFmt w:val="bullet"/>
      <w:lvlText w:val="•"/>
      <w:lvlJc w:val="left"/>
      <w:pPr>
        <w:ind w:left="4800" w:hanging="4800"/>
      </w:pPr>
      <w:rPr>
        <w:rFonts w:ascii="Quattrocento Sans" w:cs="Quattrocento Sans" w:eastAsia="Quattrocento Sans" w:hAnsi="Quattrocento Sans"/>
        <w:b w:val="0"/>
        <w:i w:val="0"/>
        <w:strike w:val="0"/>
        <w:color w:val="000000"/>
        <w:sz w:val="12"/>
        <w:szCs w:val="12"/>
        <w:u w:val="none"/>
        <w:shd w:fill="auto" w:val="clear"/>
        <w:vertAlign w:val="baseline"/>
      </w:rPr>
    </w:lvl>
    <w:lvl w:ilvl="7">
      <w:start w:val="1"/>
      <w:numFmt w:val="bullet"/>
      <w:lvlText w:val="o"/>
      <w:lvlJc w:val="left"/>
      <w:pPr>
        <w:ind w:left="5520" w:hanging="5520"/>
      </w:pPr>
      <w:rPr>
        <w:rFonts w:ascii="Quattrocento Sans" w:cs="Quattrocento Sans" w:eastAsia="Quattrocento Sans" w:hAnsi="Quattrocento Sans"/>
        <w:b w:val="0"/>
        <w:i w:val="0"/>
        <w:strike w:val="0"/>
        <w:color w:val="000000"/>
        <w:sz w:val="12"/>
        <w:szCs w:val="12"/>
        <w:u w:val="none"/>
        <w:shd w:fill="auto" w:val="clear"/>
        <w:vertAlign w:val="baseline"/>
      </w:rPr>
    </w:lvl>
    <w:lvl w:ilvl="8">
      <w:start w:val="1"/>
      <w:numFmt w:val="bullet"/>
      <w:lvlText w:val="▪"/>
      <w:lvlJc w:val="left"/>
      <w:pPr>
        <w:ind w:left="6240" w:hanging="6240"/>
      </w:pPr>
      <w:rPr>
        <w:rFonts w:ascii="Quattrocento Sans" w:cs="Quattrocento Sans" w:eastAsia="Quattrocento Sans" w:hAnsi="Quattrocento Sans"/>
        <w:b w:val="0"/>
        <w:i w:val="0"/>
        <w:strike w:val="0"/>
        <w:color w:val="000000"/>
        <w:sz w:val="12"/>
        <w:szCs w:val="12"/>
        <w:u w:val="none"/>
        <w:shd w:fill="auto" w:val="clear"/>
        <w:vertAlign w:val="baseline"/>
      </w:rPr>
    </w:lvl>
  </w:abstractNum>
  <w:abstractNum w:abstractNumId="9">
    <w:lvl w:ilvl="0">
      <w:start w:val="1"/>
      <w:numFmt w:val="decimal"/>
      <w:lvlText w:val="%1"/>
      <w:lvlJc w:val="left"/>
      <w:pPr>
        <w:ind w:left="360" w:hanging="360"/>
      </w:pPr>
      <w:rPr>
        <w:rFonts w:ascii="Calibri" w:cs="Calibri" w:eastAsia="Calibri" w:hAnsi="Calibri"/>
        <w:b w:val="0"/>
        <w:i w:val="0"/>
        <w:strike w:val="0"/>
        <w:color w:val="000000"/>
        <w:sz w:val="19"/>
        <w:szCs w:val="19"/>
        <w:u w:val="none"/>
        <w:shd w:fill="auto" w:val="clear"/>
        <w:vertAlign w:val="baseline"/>
      </w:rPr>
    </w:lvl>
    <w:lvl w:ilvl="1">
      <w:start w:val="1"/>
      <w:numFmt w:val="lowerLetter"/>
      <w:lvlText w:val="%2"/>
      <w:lvlJc w:val="left"/>
      <w:pPr>
        <w:ind w:left="900" w:hanging="900"/>
      </w:pPr>
      <w:rPr>
        <w:rFonts w:ascii="Calibri" w:cs="Calibri" w:eastAsia="Calibri" w:hAnsi="Calibri"/>
        <w:b w:val="0"/>
        <w:i w:val="0"/>
        <w:strike w:val="0"/>
        <w:color w:val="000000"/>
        <w:sz w:val="19"/>
        <w:szCs w:val="19"/>
        <w:u w:val="none"/>
        <w:shd w:fill="auto" w:val="clear"/>
        <w:vertAlign w:val="baseline"/>
      </w:rPr>
    </w:lvl>
    <w:lvl w:ilvl="2">
      <w:start w:val="2"/>
      <w:numFmt w:val="upperLetter"/>
      <w:lvlText w:val="(%3)"/>
      <w:lvlJc w:val="left"/>
      <w:pPr>
        <w:ind w:left="1327" w:hanging="1327"/>
      </w:pPr>
      <w:rPr>
        <w:rFonts w:ascii="Calibri" w:cs="Calibri" w:eastAsia="Calibri" w:hAnsi="Calibri"/>
        <w:b w:val="0"/>
        <w:i w:val="0"/>
        <w:strike w:val="0"/>
        <w:color w:val="000000"/>
        <w:sz w:val="19"/>
        <w:szCs w:val="19"/>
        <w:u w:val="none"/>
        <w:shd w:fill="auto" w:val="clear"/>
        <w:vertAlign w:val="baseline"/>
      </w:rPr>
    </w:lvl>
    <w:lvl w:ilvl="3">
      <w:start w:val="1"/>
      <w:numFmt w:val="decimal"/>
      <w:lvlText w:val="%4"/>
      <w:lvlJc w:val="left"/>
      <w:pPr>
        <w:ind w:left="2160" w:hanging="2160"/>
      </w:pPr>
      <w:rPr>
        <w:rFonts w:ascii="Calibri" w:cs="Calibri" w:eastAsia="Calibri" w:hAnsi="Calibri"/>
        <w:b w:val="0"/>
        <w:i w:val="0"/>
        <w:strike w:val="0"/>
        <w:color w:val="000000"/>
        <w:sz w:val="19"/>
        <w:szCs w:val="19"/>
        <w:u w:val="none"/>
        <w:shd w:fill="auto" w:val="clear"/>
        <w:vertAlign w:val="baseline"/>
      </w:rPr>
    </w:lvl>
    <w:lvl w:ilvl="4">
      <w:start w:val="1"/>
      <w:numFmt w:val="lowerLetter"/>
      <w:lvlText w:val="%5"/>
      <w:lvlJc w:val="left"/>
      <w:pPr>
        <w:ind w:left="2880" w:hanging="2880"/>
      </w:pPr>
      <w:rPr>
        <w:rFonts w:ascii="Calibri" w:cs="Calibri" w:eastAsia="Calibri" w:hAnsi="Calibri"/>
        <w:b w:val="0"/>
        <w:i w:val="0"/>
        <w:strike w:val="0"/>
        <w:color w:val="000000"/>
        <w:sz w:val="19"/>
        <w:szCs w:val="19"/>
        <w:u w:val="none"/>
        <w:shd w:fill="auto" w:val="clear"/>
        <w:vertAlign w:val="baseline"/>
      </w:rPr>
    </w:lvl>
    <w:lvl w:ilvl="5">
      <w:start w:val="1"/>
      <w:numFmt w:val="lowerRoman"/>
      <w:lvlText w:val="%6"/>
      <w:lvlJc w:val="left"/>
      <w:pPr>
        <w:ind w:left="3600" w:hanging="3600"/>
      </w:pPr>
      <w:rPr>
        <w:rFonts w:ascii="Calibri" w:cs="Calibri" w:eastAsia="Calibri" w:hAnsi="Calibri"/>
        <w:b w:val="0"/>
        <w:i w:val="0"/>
        <w:strike w:val="0"/>
        <w:color w:val="000000"/>
        <w:sz w:val="19"/>
        <w:szCs w:val="19"/>
        <w:u w:val="none"/>
        <w:shd w:fill="auto" w:val="clear"/>
        <w:vertAlign w:val="baseline"/>
      </w:rPr>
    </w:lvl>
    <w:lvl w:ilvl="6">
      <w:start w:val="1"/>
      <w:numFmt w:val="decimal"/>
      <w:lvlText w:val="%7"/>
      <w:lvlJc w:val="left"/>
      <w:pPr>
        <w:ind w:left="4320" w:hanging="4320"/>
      </w:pPr>
      <w:rPr>
        <w:rFonts w:ascii="Calibri" w:cs="Calibri" w:eastAsia="Calibri" w:hAnsi="Calibri"/>
        <w:b w:val="0"/>
        <w:i w:val="0"/>
        <w:strike w:val="0"/>
        <w:color w:val="000000"/>
        <w:sz w:val="19"/>
        <w:szCs w:val="19"/>
        <w:u w:val="none"/>
        <w:shd w:fill="auto" w:val="clear"/>
        <w:vertAlign w:val="baseline"/>
      </w:rPr>
    </w:lvl>
    <w:lvl w:ilvl="7">
      <w:start w:val="1"/>
      <w:numFmt w:val="lowerLetter"/>
      <w:lvlText w:val="%8"/>
      <w:lvlJc w:val="left"/>
      <w:pPr>
        <w:ind w:left="5040" w:hanging="5040"/>
      </w:pPr>
      <w:rPr>
        <w:rFonts w:ascii="Calibri" w:cs="Calibri" w:eastAsia="Calibri" w:hAnsi="Calibri"/>
        <w:b w:val="0"/>
        <w:i w:val="0"/>
        <w:strike w:val="0"/>
        <w:color w:val="000000"/>
        <w:sz w:val="19"/>
        <w:szCs w:val="19"/>
        <w:u w:val="none"/>
        <w:shd w:fill="auto" w:val="clear"/>
        <w:vertAlign w:val="baseline"/>
      </w:rPr>
    </w:lvl>
    <w:lvl w:ilvl="8">
      <w:start w:val="1"/>
      <w:numFmt w:val="lowerRoman"/>
      <w:lvlText w:val="%9"/>
      <w:lvlJc w:val="left"/>
      <w:pPr>
        <w:ind w:left="5760" w:hanging="5760"/>
      </w:pPr>
      <w:rPr>
        <w:rFonts w:ascii="Calibri" w:cs="Calibri" w:eastAsia="Calibri" w:hAnsi="Calibri"/>
        <w:b w:val="0"/>
        <w:i w:val="0"/>
        <w:strike w:val="0"/>
        <w:color w:val="000000"/>
        <w:sz w:val="19"/>
        <w:szCs w:val="19"/>
        <w:u w:val="none"/>
        <w:shd w:fill="auto" w:val="clear"/>
        <w:vertAlign w:val="baseline"/>
      </w:rPr>
    </w:lvl>
  </w:abstractNum>
  <w:abstractNum w:abstractNumId="10">
    <w:lvl w:ilvl="0">
      <w:start w:val="1"/>
      <w:numFmt w:val="bullet"/>
      <w:lvlText w:val="✔"/>
      <w:lvlJc w:val="left"/>
      <w:pPr>
        <w:ind w:left="192" w:hanging="192"/>
      </w:pPr>
      <w:rPr>
        <w:rFonts w:ascii="Quattrocento Sans" w:cs="Quattrocento Sans" w:eastAsia="Quattrocento Sans" w:hAnsi="Quattrocento Sans"/>
        <w:b w:val="0"/>
        <w:i w:val="0"/>
        <w:strike w:val="0"/>
        <w:color w:val="000000"/>
        <w:sz w:val="12"/>
        <w:szCs w:val="12"/>
        <w:u w:val="none"/>
        <w:shd w:fill="auto" w:val="clear"/>
        <w:vertAlign w:val="baseline"/>
      </w:rPr>
    </w:lvl>
    <w:lvl w:ilvl="1">
      <w:start w:val="1"/>
      <w:numFmt w:val="bullet"/>
      <w:lvlText w:val="o"/>
      <w:lvlJc w:val="left"/>
      <w:pPr>
        <w:ind w:left="1200" w:hanging="1200"/>
      </w:pPr>
      <w:rPr>
        <w:rFonts w:ascii="Quattrocento Sans" w:cs="Quattrocento Sans" w:eastAsia="Quattrocento Sans" w:hAnsi="Quattrocento Sans"/>
        <w:b w:val="0"/>
        <w:i w:val="0"/>
        <w:strike w:val="0"/>
        <w:color w:val="000000"/>
        <w:sz w:val="12"/>
        <w:szCs w:val="12"/>
        <w:u w:val="none"/>
        <w:shd w:fill="auto" w:val="clear"/>
        <w:vertAlign w:val="baseline"/>
      </w:rPr>
    </w:lvl>
    <w:lvl w:ilvl="2">
      <w:start w:val="1"/>
      <w:numFmt w:val="bullet"/>
      <w:lvlText w:val="▪"/>
      <w:lvlJc w:val="left"/>
      <w:pPr>
        <w:ind w:left="1920" w:hanging="1920"/>
      </w:pPr>
      <w:rPr>
        <w:rFonts w:ascii="Quattrocento Sans" w:cs="Quattrocento Sans" w:eastAsia="Quattrocento Sans" w:hAnsi="Quattrocento Sans"/>
        <w:b w:val="0"/>
        <w:i w:val="0"/>
        <w:strike w:val="0"/>
        <w:color w:val="000000"/>
        <w:sz w:val="12"/>
        <w:szCs w:val="12"/>
        <w:u w:val="none"/>
        <w:shd w:fill="auto" w:val="clear"/>
        <w:vertAlign w:val="baseline"/>
      </w:rPr>
    </w:lvl>
    <w:lvl w:ilvl="3">
      <w:start w:val="1"/>
      <w:numFmt w:val="bullet"/>
      <w:lvlText w:val="•"/>
      <w:lvlJc w:val="left"/>
      <w:pPr>
        <w:ind w:left="2640" w:hanging="2640"/>
      </w:pPr>
      <w:rPr>
        <w:rFonts w:ascii="Quattrocento Sans" w:cs="Quattrocento Sans" w:eastAsia="Quattrocento Sans" w:hAnsi="Quattrocento Sans"/>
        <w:b w:val="0"/>
        <w:i w:val="0"/>
        <w:strike w:val="0"/>
        <w:color w:val="000000"/>
        <w:sz w:val="12"/>
        <w:szCs w:val="12"/>
        <w:u w:val="none"/>
        <w:shd w:fill="auto" w:val="clear"/>
        <w:vertAlign w:val="baseline"/>
      </w:rPr>
    </w:lvl>
    <w:lvl w:ilvl="4">
      <w:start w:val="1"/>
      <w:numFmt w:val="bullet"/>
      <w:lvlText w:val="o"/>
      <w:lvlJc w:val="left"/>
      <w:pPr>
        <w:ind w:left="3360" w:hanging="3360"/>
      </w:pPr>
      <w:rPr>
        <w:rFonts w:ascii="Quattrocento Sans" w:cs="Quattrocento Sans" w:eastAsia="Quattrocento Sans" w:hAnsi="Quattrocento Sans"/>
        <w:b w:val="0"/>
        <w:i w:val="0"/>
        <w:strike w:val="0"/>
        <w:color w:val="000000"/>
        <w:sz w:val="12"/>
        <w:szCs w:val="12"/>
        <w:u w:val="none"/>
        <w:shd w:fill="auto" w:val="clear"/>
        <w:vertAlign w:val="baseline"/>
      </w:rPr>
    </w:lvl>
    <w:lvl w:ilvl="5">
      <w:start w:val="1"/>
      <w:numFmt w:val="bullet"/>
      <w:lvlText w:val="▪"/>
      <w:lvlJc w:val="left"/>
      <w:pPr>
        <w:ind w:left="4080" w:hanging="4080"/>
      </w:pPr>
      <w:rPr>
        <w:rFonts w:ascii="Quattrocento Sans" w:cs="Quattrocento Sans" w:eastAsia="Quattrocento Sans" w:hAnsi="Quattrocento Sans"/>
        <w:b w:val="0"/>
        <w:i w:val="0"/>
        <w:strike w:val="0"/>
        <w:color w:val="000000"/>
        <w:sz w:val="12"/>
        <w:szCs w:val="12"/>
        <w:u w:val="none"/>
        <w:shd w:fill="auto" w:val="clear"/>
        <w:vertAlign w:val="baseline"/>
      </w:rPr>
    </w:lvl>
    <w:lvl w:ilvl="6">
      <w:start w:val="1"/>
      <w:numFmt w:val="bullet"/>
      <w:lvlText w:val="•"/>
      <w:lvlJc w:val="left"/>
      <w:pPr>
        <w:ind w:left="4800" w:hanging="4800"/>
      </w:pPr>
      <w:rPr>
        <w:rFonts w:ascii="Quattrocento Sans" w:cs="Quattrocento Sans" w:eastAsia="Quattrocento Sans" w:hAnsi="Quattrocento Sans"/>
        <w:b w:val="0"/>
        <w:i w:val="0"/>
        <w:strike w:val="0"/>
        <w:color w:val="000000"/>
        <w:sz w:val="12"/>
        <w:szCs w:val="12"/>
        <w:u w:val="none"/>
        <w:shd w:fill="auto" w:val="clear"/>
        <w:vertAlign w:val="baseline"/>
      </w:rPr>
    </w:lvl>
    <w:lvl w:ilvl="7">
      <w:start w:val="1"/>
      <w:numFmt w:val="bullet"/>
      <w:lvlText w:val="o"/>
      <w:lvlJc w:val="left"/>
      <w:pPr>
        <w:ind w:left="5520" w:hanging="5520"/>
      </w:pPr>
      <w:rPr>
        <w:rFonts w:ascii="Quattrocento Sans" w:cs="Quattrocento Sans" w:eastAsia="Quattrocento Sans" w:hAnsi="Quattrocento Sans"/>
        <w:b w:val="0"/>
        <w:i w:val="0"/>
        <w:strike w:val="0"/>
        <w:color w:val="000000"/>
        <w:sz w:val="12"/>
        <w:szCs w:val="12"/>
        <w:u w:val="none"/>
        <w:shd w:fill="auto" w:val="clear"/>
        <w:vertAlign w:val="baseline"/>
      </w:rPr>
    </w:lvl>
    <w:lvl w:ilvl="8">
      <w:start w:val="1"/>
      <w:numFmt w:val="bullet"/>
      <w:lvlText w:val="▪"/>
      <w:lvlJc w:val="left"/>
      <w:pPr>
        <w:ind w:left="6240" w:hanging="6240"/>
      </w:pPr>
      <w:rPr>
        <w:rFonts w:ascii="Quattrocento Sans" w:cs="Quattrocento Sans" w:eastAsia="Quattrocento Sans" w:hAnsi="Quattrocento Sans"/>
        <w:b w:val="0"/>
        <w:i w:val="0"/>
        <w:strike w:val="0"/>
        <w:color w:val="000000"/>
        <w:sz w:val="12"/>
        <w:szCs w:val="12"/>
        <w:u w:val="none"/>
        <w:shd w:fill="auto" w:val="clear"/>
        <w:vertAlign w:val="baseline"/>
      </w:rPr>
    </w:lvl>
  </w:abstractNum>
  <w:abstractNum w:abstractNumId="11">
    <w:lvl w:ilvl="0">
      <w:start w:val="1"/>
      <w:numFmt w:val="bullet"/>
      <w:lvlText w:val="✔"/>
      <w:lvlJc w:val="left"/>
      <w:pPr>
        <w:ind w:left="192" w:hanging="192"/>
      </w:pPr>
      <w:rPr>
        <w:rFonts w:ascii="Quattrocento Sans" w:cs="Quattrocento Sans" w:eastAsia="Quattrocento Sans" w:hAnsi="Quattrocento Sans"/>
        <w:b w:val="0"/>
        <w:i w:val="0"/>
        <w:strike w:val="0"/>
        <w:color w:val="000000"/>
        <w:sz w:val="12"/>
        <w:szCs w:val="12"/>
        <w:u w:val="none"/>
        <w:shd w:fill="auto" w:val="clear"/>
        <w:vertAlign w:val="baseline"/>
      </w:rPr>
    </w:lvl>
    <w:lvl w:ilvl="1">
      <w:start w:val="1"/>
      <w:numFmt w:val="bullet"/>
      <w:lvlText w:val="o"/>
      <w:lvlJc w:val="left"/>
      <w:pPr>
        <w:ind w:left="1200" w:hanging="1200"/>
      </w:pPr>
      <w:rPr>
        <w:rFonts w:ascii="Quattrocento Sans" w:cs="Quattrocento Sans" w:eastAsia="Quattrocento Sans" w:hAnsi="Quattrocento Sans"/>
        <w:b w:val="0"/>
        <w:i w:val="0"/>
        <w:strike w:val="0"/>
        <w:color w:val="000000"/>
        <w:sz w:val="12"/>
        <w:szCs w:val="12"/>
        <w:u w:val="none"/>
        <w:shd w:fill="auto" w:val="clear"/>
        <w:vertAlign w:val="baseline"/>
      </w:rPr>
    </w:lvl>
    <w:lvl w:ilvl="2">
      <w:start w:val="1"/>
      <w:numFmt w:val="bullet"/>
      <w:lvlText w:val="▪"/>
      <w:lvlJc w:val="left"/>
      <w:pPr>
        <w:ind w:left="1920" w:hanging="1920"/>
      </w:pPr>
      <w:rPr>
        <w:rFonts w:ascii="Quattrocento Sans" w:cs="Quattrocento Sans" w:eastAsia="Quattrocento Sans" w:hAnsi="Quattrocento Sans"/>
        <w:b w:val="0"/>
        <w:i w:val="0"/>
        <w:strike w:val="0"/>
        <w:color w:val="000000"/>
        <w:sz w:val="12"/>
        <w:szCs w:val="12"/>
        <w:u w:val="none"/>
        <w:shd w:fill="auto" w:val="clear"/>
        <w:vertAlign w:val="baseline"/>
      </w:rPr>
    </w:lvl>
    <w:lvl w:ilvl="3">
      <w:start w:val="1"/>
      <w:numFmt w:val="bullet"/>
      <w:lvlText w:val="•"/>
      <w:lvlJc w:val="left"/>
      <w:pPr>
        <w:ind w:left="2640" w:hanging="2640"/>
      </w:pPr>
      <w:rPr>
        <w:rFonts w:ascii="Quattrocento Sans" w:cs="Quattrocento Sans" w:eastAsia="Quattrocento Sans" w:hAnsi="Quattrocento Sans"/>
        <w:b w:val="0"/>
        <w:i w:val="0"/>
        <w:strike w:val="0"/>
        <w:color w:val="000000"/>
        <w:sz w:val="12"/>
        <w:szCs w:val="12"/>
        <w:u w:val="none"/>
        <w:shd w:fill="auto" w:val="clear"/>
        <w:vertAlign w:val="baseline"/>
      </w:rPr>
    </w:lvl>
    <w:lvl w:ilvl="4">
      <w:start w:val="1"/>
      <w:numFmt w:val="bullet"/>
      <w:lvlText w:val="o"/>
      <w:lvlJc w:val="left"/>
      <w:pPr>
        <w:ind w:left="3360" w:hanging="3360"/>
      </w:pPr>
      <w:rPr>
        <w:rFonts w:ascii="Quattrocento Sans" w:cs="Quattrocento Sans" w:eastAsia="Quattrocento Sans" w:hAnsi="Quattrocento Sans"/>
        <w:b w:val="0"/>
        <w:i w:val="0"/>
        <w:strike w:val="0"/>
        <w:color w:val="000000"/>
        <w:sz w:val="12"/>
        <w:szCs w:val="12"/>
        <w:u w:val="none"/>
        <w:shd w:fill="auto" w:val="clear"/>
        <w:vertAlign w:val="baseline"/>
      </w:rPr>
    </w:lvl>
    <w:lvl w:ilvl="5">
      <w:start w:val="1"/>
      <w:numFmt w:val="bullet"/>
      <w:lvlText w:val="▪"/>
      <w:lvlJc w:val="left"/>
      <w:pPr>
        <w:ind w:left="4080" w:hanging="4080"/>
      </w:pPr>
      <w:rPr>
        <w:rFonts w:ascii="Quattrocento Sans" w:cs="Quattrocento Sans" w:eastAsia="Quattrocento Sans" w:hAnsi="Quattrocento Sans"/>
        <w:b w:val="0"/>
        <w:i w:val="0"/>
        <w:strike w:val="0"/>
        <w:color w:val="000000"/>
        <w:sz w:val="12"/>
        <w:szCs w:val="12"/>
        <w:u w:val="none"/>
        <w:shd w:fill="auto" w:val="clear"/>
        <w:vertAlign w:val="baseline"/>
      </w:rPr>
    </w:lvl>
    <w:lvl w:ilvl="6">
      <w:start w:val="1"/>
      <w:numFmt w:val="bullet"/>
      <w:lvlText w:val="•"/>
      <w:lvlJc w:val="left"/>
      <w:pPr>
        <w:ind w:left="4800" w:hanging="4800"/>
      </w:pPr>
      <w:rPr>
        <w:rFonts w:ascii="Quattrocento Sans" w:cs="Quattrocento Sans" w:eastAsia="Quattrocento Sans" w:hAnsi="Quattrocento Sans"/>
        <w:b w:val="0"/>
        <w:i w:val="0"/>
        <w:strike w:val="0"/>
        <w:color w:val="000000"/>
        <w:sz w:val="12"/>
        <w:szCs w:val="12"/>
        <w:u w:val="none"/>
        <w:shd w:fill="auto" w:val="clear"/>
        <w:vertAlign w:val="baseline"/>
      </w:rPr>
    </w:lvl>
    <w:lvl w:ilvl="7">
      <w:start w:val="1"/>
      <w:numFmt w:val="bullet"/>
      <w:lvlText w:val="o"/>
      <w:lvlJc w:val="left"/>
      <w:pPr>
        <w:ind w:left="5520" w:hanging="5520"/>
      </w:pPr>
      <w:rPr>
        <w:rFonts w:ascii="Quattrocento Sans" w:cs="Quattrocento Sans" w:eastAsia="Quattrocento Sans" w:hAnsi="Quattrocento Sans"/>
        <w:b w:val="0"/>
        <w:i w:val="0"/>
        <w:strike w:val="0"/>
        <w:color w:val="000000"/>
        <w:sz w:val="12"/>
        <w:szCs w:val="12"/>
        <w:u w:val="none"/>
        <w:shd w:fill="auto" w:val="clear"/>
        <w:vertAlign w:val="baseline"/>
      </w:rPr>
    </w:lvl>
    <w:lvl w:ilvl="8">
      <w:start w:val="1"/>
      <w:numFmt w:val="bullet"/>
      <w:lvlText w:val="▪"/>
      <w:lvlJc w:val="left"/>
      <w:pPr>
        <w:ind w:left="6240" w:hanging="6240"/>
      </w:pPr>
      <w:rPr>
        <w:rFonts w:ascii="Quattrocento Sans" w:cs="Quattrocento Sans" w:eastAsia="Quattrocento Sans" w:hAnsi="Quattrocento Sans"/>
        <w:b w:val="0"/>
        <w:i w:val="0"/>
        <w:strike w:val="0"/>
        <w:color w:val="000000"/>
        <w:sz w:val="12"/>
        <w:szCs w:val="12"/>
        <w:u w:val="none"/>
        <w:shd w:fill="auto" w:val="clear"/>
        <w:vertAlign w:val="baseline"/>
      </w:rPr>
    </w:lvl>
  </w:abstractNum>
  <w:abstractNum w:abstractNumId="12">
    <w:lvl w:ilvl="0">
      <w:start w:val="1"/>
      <w:numFmt w:val="decimal"/>
      <w:lvlText w:val="(%1)"/>
      <w:lvlJc w:val="left"/>
      <w:pPr>
        <w:ind w:left="974" w:hanging="974"/>
      </w:pPr>
      <w:rPr>
        <w:rFonts w:ascii="Calibri" w:cs="Calibri" w:eastAsia="Calibri" w:hAnsi="Calibri"/>
        <w:b w:val="0"/>
        <w:i w:val="0"/>
        <w:strike w:val="0"/>
        <w:color w:val="000000"/>
        <w:sz w:val="19"/>
        <w:szCs w:val="19"/>
        <w:u w:val="none"/>
        <w:shd w:fill="auto" w:val="clear"/>
        <w:vertAlign w:val="baseline"/>
      </w:rPr>
    </w:lvl>
    <w:lvl w:ilvl="1">
      <w:start w:val="1"/>
      <w:numFmt w:val="lowerLetter"/>
      <w:lvlText w:val="%2"/>
      <w:lvlJc w:val="left"/>
      <w:pPr>
        <w:ind w:left="1800" w:hanging="1800"/>
      </w:pPr>
      <w:rPr>
        <w:rFonts w:ascii="Calibri" w:cs="Calibri" w:eastAsia="Calibri" w:hAnsi="Calibri"/>
        <w:b w:val="0"/>
        <w:i w:val="0"/>
        <w:strike w:val="0"/>
        <w:color w:val="000000"/>
        <w:sz w:val="19"/>
        <w:szCs w:val="19"/>
        <w:u w:val="none"/>
        <w:shd w:fill="auto" w:val="clear"/>
        <w:vertAlign w:val="baseline"/>
      </w:rPr>
    </w:lvl>
    <w:lvl w:ilvl="2">
      <w:start w:val="1"/>
      <w:numFmt w:val="lowerRoman"/>
      <w:lvlText w:val="%3"/>
      <w:lvlJc w:val="left"/>
      <w:pPr>
        <w:ind w:left="2520" w:hanging="2520"/>
      </w:pPr>
      <w:rPr>
        <w:rFonts w:ascii="Calibri" w:cs="Calibri" w:eastAsia="Calibri" w:hAnsi="Calibri"/>
        <w:b w:val="0"/>
        <w:i w:val="0"/>
        <w:strike w:val="0"/>
        <w:color w:val="000000"/>
        <w:sz w:val="19"/>
        <w:szCs w:val="19"/>
        <w:u w:val="none"/>
        <w:shd w:fill="auto" w:val="clear"/>
        <w:vertAlign w:val="baseline"/>
      </w:rPr>
    </w:lvl>
    <w:lvl w:ilvl="3">
      <w:start w:val="1"/>
      <w:numFmt w:val="decimal"/>
      <w:lvlText w:val="%4"/>
      <w:lvlJc w:val="left"/>
      <w:pPr>
        <w:ind w:left="3240" w:hanging="3240"/>
      </w:pPr>
      <w:rPr>
        <w:rFonts w:ascii="Calibri" w:cs="Calibri" w:eastAsia="Calibri" w:hAnsi="Calibri"/>
        <w:b w:val="0"/>
        <w:i w:val="0"/>
        <w:strike w:val="0"/>
        <w:color w:val="000000"/>
        <w:sz w:val="19"/>
        <w:szCs w:val="19"/>
        <w:u w:val="none"/>
        <w:shd w:fill="auto" w:val="clear"/>
        <w:vertAlign w:val="baseline"/>
      </w:rPr>
    </w:lvl>
    <w:lvl w:ilvl="4">
      <w:start w:val="1"/>
      <w:numFmt w:val="lowerLetter"/>
      <w:lvlText w:val="%5"/>
      <w:lvlJc w:val="left"/>
      <w:pPr>
        <w:ind w:left="3960" w:hanging="3960"/>
      </w:pPr>
      <w:rPr>
        <w:rFonts w:ascii="Calibri" w:cs="Calibri" w:eastAsia="Calibri" w:hAnsi="Calibri"/>
        <w:b w:val="0"/>
        <w:i w:val="0"/>
        <w:strike w:val="0"/>
        <w:color w:val="000000"/>
        <w:sz w:val="19"/>
        <w:szCs w:val="19"/>
        <w:u w:val="none"/>
        <w:shd w:fill="auto" w:val="clear"/>
        <w:vertAlign w:val="baseline"/>
      </w:rPr>
    </w:lvl>
    <w:lvl w:ilvl="5">
      <w:start w:val="1"/>
      <w:numFmt w:val="lowerRoman"/>
      <w:lvlText w:val="%6"/>
      <w:lvlJc w:val="left"/>
      <w:pPr>
        <w:ind w:left="4680" w:hanging="4680"/>
      </w:pPr>
      <w:rPr>
        <w:rFonts w:ascii="Calibri" w:cs="Calibri" w:eastAsia="Calibri" w:hAnsi="Calibri"/>
        <w:b w:val="0"/>
        <w:i w:val="0"/>
        <w:strike w:val="0"/>
        <w:color w:val="000000"/>
        <w:sz w:val="19"/>
        <w:szCs w:val="19"/>
        <w:u w:val="none"/>
        <w:shd w:fill="auto" w:val="clear"/>
        <w:vertAlign w:val="baseline"/>
      </w:rPr>
    </w:lvl>
    <w:lvl w:ilvl="6">
      <w:start w:val="1"/>
      <w:numFmt w:val="decimal"/>
      <w:lvlText w:val="%7"/>
      <w:lvlJc w:val="left"/>
      <w:pPr>
        <w:ind w:left="5400" w:hanging="5400"/>
      </w:pPr>
      <w:rPr>
        <w:rFonts w:ascii="Calibri" w:cs="Calibri" w:eastAsia="Calibri" w:hAnsi="Calibri"/>
        <w:b w:val="0"/>
        <w:i w:val="0"/>
        <w:strike w:val="0"/>
        <w:color w:val="000000"/>
        <w:sz w:val="19"/>
        <w:szCs w:val="19"/>
        <w:u w:val="none"/>
        <w:shd w:fill="auto" w:val="clear"/>
        <w:vertAlign w:val="baseline"/>
      </w:rPr>
    </w:lvl>
    <w:lvl w:ilvl="7">
      <w:start w:val="1"/>
      <w:numFmt w:val="lowerLetter"/>
      <w:lvlText w:val="%8"/>
      <w:lvlJc w:val="left"/>
      <w:pPr>
        <w:ind w:left="6120" w:hanging="6120"/>
      </w:pPr>
      <w:rPr>
        <w:rFonts w:ascii="Calibri" w:cs="Calibri" w:eastAsia="Calibri" w:hAnsi="Calibri"/>
        <w:b w:val="0"/>
        <w:i w:val="0"/>
        <w:strike w:val="0"/>
        <w:color w:val="000000"/>
        <w:sz w:val="19"/>
        <w:szCs w:val="19"/>
        <w:u w:val="none"/>
        <w:shd w:fill="auto" w:val="clear"/>
        <w:vertAlign w:val="baseline"/>
      </w:rPr>
    </w:lvl>
    <w:lvl w:ilvl="8">
      <w:start w:val="1"/>
      <w:numFmt w:val="lowerRoman"/>
      <w:lvlText w:val="%9"/>
      <w:lvlJc w:val="left"/>
      <w:pPr>
        <w:ind w:left="6840" w:hanging="6840"/>
      </w:pPr>
      <w:rPr>
        <w:rFonts w:ascii="Calibri" w:cs="Calibri" w:eastAsia="Calibri" w:hAnsi="Calibri"/>
        <w:b w:val="0"/>
        <w:i w:val="0"/>
        <w:strike w:val="0"/>
        <w:color w:val="000000"/>
        <w:sz w:val="19"/>
        <w:szCs w:val="19"/>
        <w:u w:val="none"/>
        <w:shd w:fill="auto" w:val="clear"/>
        <w:vertAlign w:val="baseline"/>
      </w:rPr>
    </w:lvl>
  </w:abstractNum>
  <w:abstractNum w:abstractNumId="13">
    <w:lvl w:ilvl="0">
      <w:start w:val="1"/>
      <w:numFmt w:val="decimal"/>
      <w:lvlText w:val="%1"/>
      <w:lvlJc w:val="left"/>
      <w:pPr>
        <w:ind w:left="360" w:hanging="360"/>
      </w:pPr>
      <w:rPr>
        <w:rFonts w:ascii="Calibri" w:cs="Calibri" w:eastAsia="Calibri" w:hAnsi="Calibri"/>
        <w:b w:val="0"/>
        <w:i w:val="0"/>
        <w:strike w:val="0"/>
        <w:color w:val="000000"/>
        <w:sz w:val="19"/>
        <w:szCs w:val="19"/>
        <w:u w:val="none"/>
        <w:shd w:fill="auto" w:val="clear"/>
        <w:vertAlign w:val="baseline"/>
      </w:rPr>
    </w:lvl>
    <w:lvl w:ilvl="1">
      <w:start w:val="1"/>
      <w:numFmt w:val="lowerLetter"/>
      <w:lvlText w:val="%2"/>
      <w:lvlJc w:val="left"/>
      <w:pPr>
        <w:ind w:left="900" w:hanging="900"/>
      </w:pPr>
      <w:rPr>
        <w:rFonts w:ascii="Calibri" w:cs="Calibri" w:eastAsia="Calibri" w:hAnsi="Calibri"/>
        <w:b w:val="0"/>
        <w:i w:val="0"/>
        <w:strike w:val="0"/>
        <w:color w:val="000000"/>
        <w:sz w:val="19"/>
        <w:szCs w:val="19"/>
        <w:u w:val="none"/>
        <w:shd w:fill="auto" w:val="clear"/>
        <w:vertAlign w:val="baseline"/>
      </w:rPr>
    </w:lvl>
    <w:lvl w:ilvl="2">
      <w:start w:val="3"/>
      <w:numFmt w:val="upperLetter"/>
      <w:lvlText w:val="(%3)"/>
      <w:lvlJc w:val="left"/>
      <w:pPr>
        <w:ind w:left="1341" w:hanging="1341"/>
      </w:pPr>
      <w:rPr>
        <w:rFonts w:ascii="Calibri" w:cs="Calibri" w:eastAsia="Calibri" w:hAnsi="Calibri"/>
        <w:b w:val="0"/>
        <w:i w:val="0"/>
        <w:strike w:val="0"/>
        <w:color w:val="000000"/>
        <w:sz w:val="19"/>
        <w:szCs w:val="19"/>
        <w:u w:val="none"/>
        <w:shd w:fill="auto" w:val="clear"/>
        <w:vertAlign w:val="baseline"/>
      </w:rPr>
    </w:lvl>
    <w:lvl w:ilvl="3">
      <w:start w:val="1"/>
      <w:numFmt w:val="decimal"/>
      <w:lvlText w:val="%4"/>
      <w:lvlJc w:val="left"/>
      <w:pPr>
        <w:ind w:left="2160" w:hanging="2160"/>
      </w:pPr>
      <w:rPr>
        <w:rFonts w:ascii="Calibri" w:cs="Calibri" w:eastAsia="Calibri" w:hAnsi="Calibri"/>
        <w:b w:val="0"/>
        <w:i w:val="0"/>
        <w:strike w:val="0"/>
        <w:color w:val="000000"/>
        <w:sz w:val="19"/>
        <w:szCs w:val="19"/>
        <w:u w:val="none"/>
        <w:shd w:fill="auto" w:val="clear"/>
        <w:vertAlign w:val="baseline"/>
      </w:rPr>
    </w:lvl>
    <w:lvl w:ilvl="4">
      <w:start w:val="1"/>
      <w:numFmt w:val="lowerLetter"/>
      <w:lvlText w:val="%5"/>
      <w:lvlJc w:val="left"/>
      <w:pPr>
        <w:ind w:left="2880" w:hanging="2880"/>
      </w:pPr>
      <w:rPr>
        <w:rFonts w:ascii="Calibri" w:cs="Calibri" w:eastAsia="Calibri" w:hAnsi="Calibri"/>
        <w:b w:val="0"/>
        <w:i w:val="0"/>
        <w:strike w:val="0"/>
        <w:color w:val="000000"/>
        <w:sz w:val="19"/>
        <w:szCs w:val="19"/>
        <w:u w:val="none"/>
        <w:shd w:fill="auto" w:val="clear"/>
        <w:vertAlign w:val="baseline"/>
      </w:rPr>
    </w:lvl>
    <w:lvl w:ilvl="5">
      <w:start w:val="1"/>
      <w:numFmt w:val="lowerRoman"/>
      <w:lvlText w:val="%6"/>
      <w:lvlJc w:val="left"/>
      <w:pPr>
        <w:ind w:left="3600" w:hanging="3600"/>
      </w:pPr>
      <w:rPr>
        <w:rFonts w:ascii="Calibri" w:cs="Calibri" w:eastAsia="Calibri" w:hAnsi="Calibri"/>
        <w:b w:val="0"/>
        <w:i w:val="0"/>
        <w:strike w:val="0"/>
        <w:color w:val="000000"/>
        <w:sz w:val="19"/>
        <w:szCs w:val="19"/>
        <w:u w:val="none"/>
        <w:shd w:fill="auto" w:val="clear"/>
        <w:vertAlign w:val="baseline"/>
      </w:rPr>
    </w:lvl>
    <w:lvl w:ilvl="6">
      <w:start w:val="1"/>
      <w:numFmt w:val="decimal"/>
      <w:lvlText w:val="%7"/>
      <w:lvlJc w:val="left"/>
      <w:pPr>
        <w:ind w:left="4320" w:hanging="4320"/>
      </w:pPr>
      <w:rPr>
        <w:rFonts w:ascii="Calibri" w:cs="Calibri" w:eastAsia="Calibri" w:hAnsi="Calibri"/>
        <w:b w:val="0"/>
        <w:i w:val="0"/>
        <w:strike w:val="0"/>
        <w:color w:val="000000"/>
        <w:sz w:val="19"/>
        <w:szCs w:val="19"/>
        <w:u w:val="none"/>
        <w:shd w:fill="auto" w:val="clear"/>
        <w:vertAlign w:val="baseline"/>
      </w:rPr>
    </w:lvl>
    <w:lvl w:ilvl="7">
      <w:start w:val="1"/>
      <w:numFmt w:val="lowerLetter"/>
      <w:lvlText w:val="%8"/>
      <w:lvlJc w:val="left"/>
      <w:pPr>
        <w:ind w:left="5040" w:hanging="5040"/>
      </w:pPr>
      <w:rPr>
        <w:rFonts w:ascii="Calibri" w:cs="Calibri" w:eastAsia="Calibri" w:hAnsi="Calibri"/>
        <w:b w:val="0"/>
        <w:i w:val="0"/>
        <w:strike w:val="0"/>
        <w:color w:val="000000"/>
        <w:sz w:val="19"/>
        <w:szCs w:val="19"/>
        <w:u w:val="none"/>
        <w:shd w:fill="auto" w:val="clear"/>
        <w:vertAlign w:val="baseline"/>
      </w:rPr>
    </w:lvl>
    <w:lvl w:ilvl="8">
      <w:start w:val="1"/>
      <w:numFmt w:val="lowerRoman"/>
      <w:lvlText w:val="%9"/>
      <w:lvlJc w:val="left"/>
      <w:pPr>
        <w:ind w:left="5760" w:hanging="5760"/>
      </w:pPr>
      <w:rPr>
        <w:rFonts w:ascii="Calibri" w:cs="Calibri" w:eastAsia="Calibri" w:hAnsi="Calibri"/>
        <w:b w:val="0"/>
        <w:i w:val="0"/>
        <w:strike w:val="0"/>
        <w:color w:val="000000"/>
        <w:sz w:val="19"/>
        <w:szCs w:val="19"/>
        <w:u w:val="none"/>
        <w:shd w:fill="auto" w:val="clear"/>
        <w:vertAlign w:val="baseline"/>
      </w:rPr>
    </w:lvl>
  </w:abstractNum>
  <w:abstractNum w:abstractNumId="14">
    <w:lvl w:ilvl="0">
      <w:start w:val="1"/>
      <w:numFmt w:val="decimal"/>
      <w:lvlText w:val="%1"/>
      <w:lvlJc w:val="left"/>
      <w:pPr>
        <w:ind w:left="360" w:hanging="360"/>
      </w:pPr>
      <w:rPr>
        <w:rFonts w:ascii="Calibri" w:cs="Calibri" w:eastAsia="Calibri" w:hAnsi="Calibri"/>
        <w:b w:val="0"/>
        <w:i w:val="0"/>
        <w:strike w:val="0"/>
        <w:color w:val="000000"/>
        <w:sz w:val="19"/>
        <w:szCs w:val="19"/>
        <w:u w:val="none"/>
        <w:shd w:fill="auto" w:val="clear"/>
        <w:vertAlign w:val="baseline"/>
      </w:rPr>
    </w:lvl>
    <w:lvl w:ilvl="1">
      <w:start w:val="1"/>
      <w:numFmt w:val="lowerLetter"/>
      <w:lvlText w:val="%2"/>
      <w:lvlJc w:val="left"/>
      <w:pPr>
        <w:ind w:left="900" w:hanging="900"/>
      </w:pPr>
      <w:rPr>
        <w:rFonts w:ascii="Calibri" w:cs="Calibri" w:eastAsia="Calibri" w:hAnsi="Calibri"/>
        <w:b w:val="0"/>
        <w:i w:val="0"/>
        <w:strike w:val="0"/>
        <w:color w:val="000000"/>
        <w:sz w:val="19"/>
        <w:szCs w:val="19"/>
        <w:u w:val="none"/>
        <w:shd w:fill="auto" w:val="clear"/>
        <w:vertAlign w:val="baseline"/>
      </w:rPr>
    </w:lvl>
    <w:lvl w:ilvl="2">
      <w:start w:val="2"/>
      <w:numFmt w:val="upperLetter"/>
      <w:lvlText w:val="(%3)"/>
      <w:lvlJc w:val="left"/>
      <w:pPr>
        <w:ind w:left="1337" w:hanging="1337"/>
      </w:pPr>
      <w:rPr>
        <w:rFonts w:ascii="Calibri" w:cs="Calibri" w:eastAsia="Calibri" w:hAnsi="Calibri"/>
        <w:b w:val="0"/>
        <w:i w:val="0"/>
        <w:strike w:val="0"/>
        <w:color w:val="000000"/>
        <w:sz w:val="19"/>
        <w:szCs w:val="19"/>
        <w:u w:val="none"/>
        <w:shd w:fill="auto" w:val="clear"/>
        <w:vertAlign w:val="baseline"/>
      </w:rPr>
    </w:lvl>
    <w:lvl w:ilvl="3">
      <w:start w:val="1"/>
      <w:numFmt w:val="decimal"/>
      <w:lvlText w:val="%4"/>
      <w:lvlJc w:val="left"/>
      <w:pPr>
        <w:ind w:left="2160" w:hanging="2160"/>
      </w:pPr>
      <w:rPr>
        <w:rFonts w:ascii="Calibri" w:cs="Calibri" w:eastAsia="Calibri" w:hAnsi="Calibri"/>
        <w:b w:val="0"/>
        <w:i w:val="0"/>
        <w:strike w:val="0"/>
        <w:color w:val="000000"/>
        <w:sz w:val="19"/>
        <w:szCs w:val="19"/>
        <w:u w:val="none"/>
        <w:shd w:fill="auto" w:val="clear"/>
        <w:vertAlign w:val="baseline"/>
      </w:rPr>
    </w:lvl>
    <w:lvl w:ilvl="4">
      <w:start w:val="1"/>
      <w:numFmt w:val="lowerLetter"/>
      <w:lvlText w:val="%5"/>
      <w:lvlJc w:val="left"/>
      <w:pPr>
        <w:ind w:left="2880" w:hanging="2880"/>
      </w:pPr>
      <w:rPr>
        <w:rFonts w:ascii="Calibri" w:cs="Calibri" w:eastAsia="Calibri" w:hAnsi="Calibri"/>
        <w:b w:val="0"/>
        <w:i w:val="0"/>
        <w:strike w:val="0"/>
        <w:color w:val="000000"/>
        <w:sz w:val="19"/>
        <w:szCs w:val="19"/>
        <w:u w:val="none"/>
        <w:shd w:fill="auto" w:val="clear"/>
        <w:vertAlign w:val="baseline"/>
      </w:rPr>
    </w:lvl>
    <w:lvl w:ilvl="5">
      <w:start w:val="1"/>
      <w:numFmt w:val="lowerRoman"/>
      <w:lvlText w:val="%6"/>
      <w:lvlJc w:val="left"/>
      <w:pPr>
        <w:ind w:left="3600" w:hanging="3600"/>
      </w:pPr>
      <w:rPr>
        <w:rFonts w:ascii="Calibri" w:cs="Calibri" w:eastAsia="Calibri" w:hAnsi="Calibri"/>
        <w:b w:val="0"/>
        <w:i w:val="0"/>
        <w:strike w:val="0"/>
        <w:color w:val="000000"/>
        <w:sz w:val="19"/>
        <w:szCs w:val="19"/>
        <w:u w:val="none"/>
        <w:shd w:fill="auto" w:val="clear"/>
        <w:vertAlign w:val="baseline"/>
      </w:rPr>
    </w:lvl>
    <w:lvl w:ilvl="6">
      <w:start w:val="1"/>
      <w:numFmt w:val="decimal"/>
      <w:lvlText w:val="%7"/>
      <w:lvlJc w:val="left"/>
      <w:pPr>
        <w:ind w:left="4320" w:hanging="4320"/>
      </w:pPr>
      <w:rPr>
        <w:rFonts w:ascii="Calibri" w:cs="Calibri" w:eastAsia="Calibri" w:hAnsi="Calibri"/>
        <w:b w:val="0"/>
        <w:i w:val="0"/>
        <w:strike w:val="0"/>
        <w:color w:val="000000"/>
        <w:sz w:val="19"/>
        <w:szCs w:val="19"/>
        <w:u w:val="none"/>
        <w:shd w:fill="auto" w:val="clear"/>
        <w:vertAlign w:val="baseline"/>
      </w:rPr>
    </w:lvl>
    <w:lvl w:ilvl="7">
      <w:start w:val="1"/>
      <w:numFmt w:val="lowerLetter"/>
      <w:lvlText w:val="%8"/>
      <w:lvlJc w:val="left"/>
      <w:pPr>
        <w:ind w:left="5040" w:hanging="5040"/>
      </w:pPr>
      <w:rPr>
        <w:rFonts w:ascii="Calibri" w:cs="Calibri" w:eastAsia="Calibri" w:hAnsi="Calibri"/>
        <w:b w:val="0"/>
        <w:i w:val="0"/>
        <w:strike w:val="0"/>
        <w:color w:val="000000"/>
        <w:sz w:val="19"/>
        <w:szCs w:val="19"/>
        <w:u w:val="none"/>
        <w:shd w:fill="auto" w:val="clear"/>
        <w:vertAlign w:val="baseline"/>
      </w:rPr>
    </w:lvl>
    <w:lvl w:ilvl="8">
      <w:start w:val="1"/>
      <w:numFmt w:val="lowerRoman"/>
      <w:lvlText w:val="%9"/>
      <w:lvlJc w:val="left"/>
      <w:pPr>
        <w:ind w:left="5760" w:hanging="5760"/>
      </w:pPr>
      <w:rPr>
        <w:rFonts w:ascii="Calibri" w:cs="Calibri" w:eastAsia="Calibri" w:hAnsi="Calibri"/>
        <w:b w:val="0"/>
        <w:i w:val="0"/>
        <w:strike w:val="0"/>
        <w:color w:val="000000"/>
        <w:sz w:val="19"/>
        <w:szCs w:val="19"/>
        <w:u w:val="none"/>
        <w:shd w:fill="auto" w:val="clear"/>
        <w:vertAlign w:val="baseline"/>
      </w:rPr>
    </w:lvl>
  </w:abstractNum>
  <w:abstractNum w:abstractNumId="15">
    <w:lvl w:ilvl="0">
      <w:start w:val="1"/>
      <w:numFmt w:val="bullet"/>
      <w:lvlText w:val="✔"/>
      <w:lvlJc w:val="left"/>
      <w:pPr>
        <w:ind w:left="192" w:hanging="192"/>
      </w:pPr>
      <w:rPr>
        <w:rFonts w:ascii="Quattrocento Sans" w:cs="Quattrocento Sans" w:eastAsia="Quattrocento Sans" w:hAnsi="Quattrocento Sans"/>
        <w:b w:val="0"/>
        <w:i w:val="0"/>
        <w:strike w:val="0"/>
        <w:color w:val="000000"/>
        <w:sz w:val="12"/>
        <w:szCs w:val="12"/>
        <w:u w:val="none"/>
        <w:shd w:fill="auto" w:val="clear"/>
        <w:vertAlign w:val="baseline"/>
      </w:rPr>
    </w:lvl>
    <w:lvl w:ilvl="1">
      <w:start w:val="1"/>
      <w:numFmt w:val="bullet"/>
      <w:lvlText w:val="o"/>
      <w:lvlJc w:val="left"/>
      <w:pPr>
        <w:ind w:left="1200" w:hanging="1200"/>
      </w:pPr>
      <w:rPr>
        <w:rFonts w:ascii="Quattrocento Sans" w:cs="Quattrocento Sans" w:eastAsia="Quattrocento Sans" w:hAnsi="Quattrocento Sans"/>
        <w:b w:val="0"/>
        <w:i w:val="0"/>
        <w:strike w:val="0"/>
        <w:color w:val="000000"/>
        <w:sz w:val="12"/>
        <w:szCs w:val="12"/>
        <w:u w:val="none"/>
        <w:shd w:fill="auto" w:val="clear"/>
        <w:vertAlign w:val="baseline"/>
      </w:rPr>
    </w:lvl>
    <w:lvl w:ilvl="2">
      <w:start w:val="1"/>
      <w:numFmt w:val="bullet"/>
      <w:lvlText w:val="▪"/>
      <w:lvlJc w:val="left"/>
      <w:pPr>
        <w:ind w:left="1920" w:hanging="1920"/>
      </w:pPr>
      <w:rPr>
        <w:rFonts w:ascii="Quattrocento Sans" w:cs="Quattrocento Sans" w:eastAsia="Quattrocento Sans" w:hAnsi="Quattrocento Sans"/>
        <w:b w:val="0"/>
        <w:i w:val="0"/>
        <w:strike w:val="0"/>
        <w:color w:val="000000"/>
        <w:sz w:val="12"/>
        <w:szCs w:val="12"/>
        <w:u w:val="none"/>
        <w:shd w:fill="auto" w:val="clear"/>
        <w:vertAlign w:val="baseline"/>
      </w:rPr>
    </w:lvl>
    <w:lvl w:ilvl="3">
      <w:start w:val="1"/>
      <w:numFmt w:val="bullet"/>
      <w:lvlText w:val="•"/>
      <w:lvlJc w:val="left"/>
      <w:pPr>
        <w:ind w:left="2640" w:hanging="2640"/>
      </w:pPr>
      <w:rPr>
        <w:rFonts w:ascii="Quattrocento Sans" w:cs="Quattrocento Sans" w:eastAsia="Quattrocento Sans" w:hAnsi="Quattrocento Sans"/>
        <w:b w:val="0"/>
        <w:i w:val="0"/>
        <w:strike w:val="0"/>
        <w:color w:val="000000"/>
        <w:sz w:val="12"/>
        <w:szCs w:val="12"/>
        <w:u w:val="none"/>
        <w:shd w:fill="auto" w:val="clear"/>
        <w:vertAlign w:val="baseline"/>
      </w:rPr>
    </w:lvl>
    <w:lvl w:ilvl="4">
      <w:start w:val="1"/>
      <w:numFmt w:val="bullet"/>
      <w:lvlText w:val="o"/>
      <w:lvlJc w:val="left"/>
      <w:pPr>
        <w:ind w:left="3360" w:hanging="3360"/>
      </w:pPr>
      <w:rPr>
        <w:rFonts w:ascii="Quattrocento Sans" w:cs="Quattrocento Sans" w:eastAsia="Quattrocento Sans" w:hAnsi="Quattrocento Sans"/>
        <w:b w:val="0"/>
        <w:i w:val="0"/>
        <w:strike w:val="0"/>
        <w:color w:val="000000"/>
        <w:sz w:val="12"/>
        <w:szCs w:val="12"/>
        <w:u w:val="none"/>
        <w:shd w:fill="auto" w:val="clear"/>
        <w:vertAlign w:val="baseline"/>
      </w:rPr>
    </w:lvl>
    <w:lvl w:ilvl="5">
      <w:start w:val="1"/>
      <w:numFmt w:val="bullet"/>
      <w:lvlText w:val="▪"/>
      <w:lvlJc w:val="left"/>
      <w:pPr>
        <w:ind w:left="4080" w:hanging="4080"/>
      </w:pPr>
      <w:rPr>
        <w:rFonts w:ascii="Quattrocento Sans" w:cs="Quattrocento Sans" w:eastAsia="Quattrocento Sans" w:hAnsi="Quattrocento Sans"/>
        <w:b w:val="0"/>
        <w:i w:val="0"/>
        <w:strike w:val="0"/>
        <w:color w:val="000000"/>
        <w:sz w:val="12"/>
        <w:szCs w:val="12"/>
        <w:u w:val="none"/>
        <w:shd w:fill="auto" w:val="clear"/>
        <w:vertAlign w:val="baseline"/>
      </w:rPr>
    </w:lvl>
    <w:lvl w:ilvl="6">
      <w:start w:val="1"/>
      <w:numFmt w:val="bullet"/>
      <w:lvlText w:val="•"/>
      <w:lvlJc w:val="left"/>
      <w:pPr>
        <w:ind w:left="4800" w:hanging="4800"/>
      </w:pPr>
      <w:rPr>
        <w:rFonts w:ascii="Quattrocento Sans" w:cs="Quattrocento Sans" w:eastAsia="Quattrocento Sans" w:hAnsi="Quattrocento Sans"/>
        <w:b w:val="0"/>
        <w:i w:val="0"/>
        <w:strike w:val="0"/>
        <w:color w:val="000000"/>
        <w:sz w:val="12"/>
        <w:szCs w:val="12"/>
        <w:u w:val="none"/>
        <w:shd w:fill="auto" w:val="clear"/>
        <w:vertAlign w:val="baseline"/>
      </w:rPr>
    </w:lvl>
    <w:lvl w:ilvl="7">
      <w:start w:val="1"/>
      <w:numFmt w:val="bullet"/>
      <w:lvlText w:val="o"/>
      <w:lvlJc w:val="left"/>
      <w:pPr>
        <w:ind w:left="5520" w:hanging="5520"/>
      </w:pPr>
      <w:rPr>
        <w:rFonts w:ascii="Quattrocento Sans" w:cs="Quattrocento Sans" w:eastAsia="Quattrocento Sans" w:hAnsi="Quattrocento Sans"/>
        <w:b w:val="0"/>
        <w:i w:val="0"/>
        <w:strike w:val="0"/>
        <w:color w:val="000000"/>
        <w:sz w:val="12"/>
        <w:szCs w:val="12"/>
        <w:u w:val="none"/>
        <w:shd w:fill="auto" w:val="clear"/>
        <w:vertAlign w:val="baseline"/>
      </w:rPr>
    </w:lvl>
    <w:lvl w:ilvl="8">
      <w:start w:val="1"/>
      <w:numFmt w:val="bullet"/>
      <w:lvlText w:val="▪"/>
      <w:lvlJc w:val="left"/>
      <w:pPr>
        <w:ind w:left="6240" w:hanging="6240"/>
      </w:pPr>
      <w:rPr>
        <w:rFonts w:ascii="Quattrocento Sans" w:cs="Quattrocento Sans" w:eastAsia="Quattrocento Sans" w:hAnsi="Quattrocento Sans"/>
        <w:b w:val="0"/>
        <w:i w:val="0"/>
        <w:strike w:val="0"/>
        <w:color w:val="000000"/>
        <w:sz w:val="12"/>
        <w:szCs w:val="12"/>
        <w:u w:val="none"/>
        <w:shd w:fill="auto" w:val="clear"/>
        <w:vertAlign w:val="baseline"/>
      </w:rPr>
    </w:lvl>
  </w:abstractNum>
  <w:abstractNum w:abstractNumId="16">
    <w:lvl w:ilvl="0">
      <w:start w:val="1"/>
      <w:numFmt w:val="bullet"/>
      <w:lvlText w:val="✔"/>
      <w:lvlJc w:val="left"/>
      <w:pPr>
        <w:ind w:left="199" w:hanging="199"/>
      </w:pPr>
      <w:rPr>
        <w:rFonts w:ascii="Quattrocento Sans" w:cs="Quattrocento Sans" w:eastAsia="Quattrocento Sans" w:hAnsi="Quattrocento Sans"/>
        <w:b w:val="0"/>
        <w:i w:val="0"/>
        <w:strike w:val="0"/>
        <w:color w:val="000000"/>
        <w:sz w:val="12"/>
        <w:szCs w:val="12"/>
        <w:u w:val="none"/>
        <w:shd w:fill="auto" w:val="clear"/>
        <w:vertAlign w:val="baseline"/>
      </w:rPr>
    </w:lvl>
    <w:lvl w:ilvl="1">
      <w:start w:val="1"/>
      <w:numFmt w:val="bullet"/>
      <w:lvlText w:val="o"/>
      <w:lvlJc w:val="left"/>
      <w:pPr>
        <w:ind w:left="1207" w:hanging="1207"/>
      </w:pPr>
      <w:rPr>
        <w:rFonts w:ascii="Quattrocento Sans" w:cs="Quattrocento Sans" w:eastAsia="Quattrocento Sans" w:hAnsi="Quattrocento Sans"/>
        <w:b w:val="0"/>
        <w:i w:val="0"/>
        <w:strike w:val="0"/>
        <w:color w:val="000000"/>
        <w:sz w:val="12"/>
        <w:szCs w:val="12"/>
        <w:u w:val="none"/>
        <w:shd w:fill="auto" w:val="clear"/>
        <w:vertAlign w:val="baseline"/>
      </w:rPr>
    </w:lvl>
    <w:lvl w:ilvl="2">
      <w:start w:val="1"/>
      <w:numFmt w:val="bullet"/>
      <w:lvlText w:val="▪"/>
      <w:lvlJc w:val="left"/>
      <w:pPr>
        <w:ind w:left="1927" w:hanging="1927"/>
      </w:pPr>
      <w:rPr>
        <w:rFonts w:ascii="Quattrocento Sans" w:cs="Quattrocento Sans" w:eastAsia="Quattrocento Sans" w:hAnsi="Quattrocento Sans"/>
        <w:b w:val="0"/>
        <w:i w:val="0"/>
        <w:strike w:val="0"/>
        <w:color w:val="000000"/>
        <w:sz w:val="12"/>
        <w:szCs w:val="12"/>
        <w:u w:val="none"/>
        <w:shd w:fill="auto" w:val="clear"/>
        <w:vertAlign w:val="baseline"/>
      </w:rPr>
    </w:lvl>
    <w:lvl w:ilvl="3">
      <w:start w:val="1"/>
      <w:numFmt w:val="bullet"/>
      <w:lvlText w:val="•"/>
      <w:lvlJc w:val="left"/>
      <w:pPr>
        <w:ind w:left="2647" w:hanging="2647"/>
      </w:pPr>
      <w:rPr>
        <w:rFonts w:ascii="Quattrocento Sans" w:cs="Quattrocento Sans" w:eastAsia="Quattrocento Sans" w:hAnsi="Quattrocento Sans"/>
        <w:b w:val="0"/>
        <w:i w:val="0"/>
        <w:strike w:val="0"/>
        <w:color w:val="000000"/>
        <w:sz w:val="12"/>
        <w:szCs w:val="12"/>
        <w:u w:val="none"/>
        <w:shd w:fill="auto" w:val="clear"/>
        <w:vertAlign w:val="baseline"/>
      </w:rPr>
    </w:lvl>
    <w:lvl w:ilvl="4">
      <w:start w:val="1"/>
      <w:numFmt w:val="bullet"/>
      <w:lvlText w:val="o"/>
      <w:lvlJc w:val="left"/>
      <w:pPr>
        <w:ind w:left="3367" w:hanging="3367"/>
      </w:pPr>
      <w:rPr>
        <w:rFonts w:ascii="Quattrocento Sans" w:cs="Quattrocento Sans" w:eastAsia="Quattrocento Sans" w:hAnsi="Quattrocento Sans"/>
        <w:b w:val="0"/>
        <w:i w:val="0"/>
        <w:strike w:val="0"/>
        <w:color w:val="000000"/>
        <w:sz w:val="12"/>
        <w:szCs w:val="12"/>
        <w:u w:val="none"/>
        <w:shd w:fill="auto" w:val="clear"/>
        <w:vertAlign w:val="baseline"/>
      </w:rPr>
    </w:lvl>
    <w:lvl w:ilvl="5">
      <w:start w:val="1"/>
      <w:numFmt w:val="bullet"/>
      <w:lvlText w:val="▪"/>
      <w:lvlJc w:val="left"/>
      <w:pPr>
        <w:ind w:left="4087" w:hanging="4087"/>
      </w:pPr>
      <w:rPr>
        <w:rFonts w:ascii="Quattrocento Sans" w:cs="Quattrocento Sans" w:eastAsia="Quattrocento Sans" w:hAnsi="Quattrocento Sans"/>
        <w:b w:val="0"/>
        <w:i w:val="0"/>
        <w:strike w:val="0"/>
        <w:color w:val="000000"/>
        <w:sz w:val="12"/>
        <w:szCs w:val="12"/>
        <w:u w:val="none"/>
        <w:shd w:fill="auto" w:val="clear"/>
        <w:vertAlign w:val="baseline"/>
      </w:rPr>
    </w:lvl>
    <w:lvl w:ilvl="6">
      <w:start w:val="1"/>
      <w:numFmt w:val="bullet"/>
      <w:lvlText w:val="•"/>
      <w:lvlJc w:val="left"/>
      <w:pPr>
        <w:ind w:left="4807" w:hanging="4807"/>
      </w:pPr>
      <w:rPr>
        <w:rFonts w:ascii="Quattrocento Sans" w:cs="Quattrocento Sans" w:eastAsia="Quattrocento Sans" w:hAnsi="Quattrocento Sans"/>
        <w:b w:val="0"/>
        <w:i w:val="0"/>
        <w:strike w:val="0"/>
        <w:color w:val="000000"/>
        <w:sz w:val="12"/>
        <w:szCs w:val="12"/>
        <w:u w:val="none"/>
        <w:shd w:fill="auto" w:val="clear"/>
        <w:vertAlign w:val="baseline"/>
      </w:rPr>
    </w:lvl>
    <w:lvl w:ilvl="7">
      <w:start w:val="1"/>
      <w:numFmt w:val="bullet"/>
      <w:lvlText w:val="o"/>
      <w:lvlJc w:val="left"/>
      <w:pPr>
        <w:ind w:left="5527" w:hanging="5527"/>
      </w:pPr>
      <w:rPr>
        <w:rFonts w:ascii="Quattrocento Sans" w:cs="Quattrocento Sans" w:eastAsia="Quattrocento Sans" w:hAnsi="Quattrocento Sans"/>
        <w:b w:val="0"/>
        <w:i w:val="0"/>
        <w:strike w:val="0"/>
        <w:color w:val="000000"/>
        <w:sz w:val="12"/>
        <w:szCs w:val="12"/>
        <w:u w:val="none"/>
        <w:shd w:fill="auto" w:val="clear"/>
        <w:vertAlign w:val="baseline"/>
      </w:rPr>
    </w:lvl>
    <w:lvl w:ilvl="8">
      <w:start w:val="1"/>
      <w:numFmt w:val="bullet"/>
      <w:lvlText w:val="▪"/>
      <w:lvlJc w:val="left"/>
      <w:pPr>
        <w:ind w:left="6247" w:hanging="6247"/>
      </w:pPr>
      <w:rPr>
        <w:rFonts w:ascii="Quattrocento Sans" w:cs="Quattrocento Sans" w:eastAsia="Quattrocento Sans" w:hAnsi="Quattrocento Sans"/>
        <w:b w:val="0"/>
        <w:i w:val="0"/>
        <w:strike w:val="0"/>
        <w:color w:val="000000"/>
        <w:sz w:val="12"/>
        <w:szCs w:val="12"/>
        <w:u w:val="none"/>
        <w:shd w:fill="auto" w:val="clear"/>
        <w:vertAlign w:val="baseline"/>
      </w:rPr>
    </w:lvl>
  </w:abstractNum>
  <w:abstractNum w:abstractNumId="17">
    <w:lvl w:ilvl="0">
      <w:start w:val="1"/>
      <w:numFmt w:val="bullet"/>
      <w:lvlText w:val="✔"/>
      <w:lvlJc w:val="left"/>
      <w:pPr>
        <w:ind w:left="180" w:hanging="180"/>
      </w:pPr>
      <w:rPr>
        <w:rFonts w:ascii="Quattrocento Sans" w:cs="Quattrocento Sans" w:eastAsia="Quattrocento Sans" w:hAnsi="Quattrocento Sans"/>
        <w:b w:val="0"/>
        <w:i w:val="0"/>
        <w:strike w:val="0"/>
        <w:color w:val="000000"/>
        <w:sz w:val="12"/>
        <w:szCs w:val="12"/>
        <w:u w:val="none"/>
        <w:shd w:fill="auto" w:val="clear"/>
        <w:vertAlign w:val="baseline"/>
      </w:rPr>
    </w:lvl>
    <w:lvl w:ilvl="1">
      <w:start w:val="1"/>
      <w:numFmt w:val="bullet"/>
      <w:lvlText w:val="o"/>
      <w:lvlJc w:val="left"/>
      <w:pPr>
        <w:ind w:left="1154" w:hanging="1154"/>
      </w:pPr>
      <w:rPr>
        <w:rFonts w:ascii="Quattrocento Sans" w:cs="Quattrocento Sans" w:eastAsia="Quattrocento Sans" w:hAnsi="Quattrocento Sans"/>
        <w:b w:val="0"/>
        <w:i w:val="0"/>
        <w:strike w:val="0"/>
        <w:color w:val="000000"/>
        <w:sz w:val="12"/>
        <w:szCs w:val="12"/>
        <w:u w:val="none"/>
        <w:shd w:fill="auto" w:val="clear"/>
        <w:vertAlign w:val="baseline"/>
      </w:rPr>
    </w:lvl>
    <w:lvl w:ilvl="2">
      <w:start w:val="1"/>
      <w:numFmt w:val="bullet"/>
      <w:lvlText w:val="▪"/>
      <w:lvlJc w:val="left"/>
      <w:pPr>
        <w:ind w:left="1874" w:hanging="1874"/>
      </w:pPr>
      <w:rPr>
        <w:rFonts w:ascii="Quattrocento Sans" w:cs="Quattrocento Sans" w:eastAsia="Quattrocento Sans" w:hAnsi="Quattrocento Sans"/>
        <w:b w:val="0"/>
        <w:i w:val="0"/>
        <w:strike w:val="0"/>
        <w:color w:val="000000"/>
        <w:sz w:val="12"/>
        <w:szCs w:val="12"/>
        <w:u w:val="none"/>
        <w:shd w:fill="auto" w:val="clear"/>
        <w:vertAlign w:val="baseline"/>
      </w:rPr>
    </w:lvl>
    <w:lvl w:ilvl="3">
      <w:start w:val="1"/>
      <w:numFmt w:val="bullet"/>
      <w:lvlText w:val="•"/>
      <w:lvlJc w:val="left"/>
      <w:pPr>
        <w:ind w:left="2594" w:hanging="2594"/>
      </w:pPr>
      <w:rPr>
        <w:rFonts w:ascii="Quattrocento Sans" w:cs="Quattrocento Sans" w:eastAsia="Quattrocento Sans" w:hAnsi="Quattrocento Sans"/>
        <w:b w:val="0"/>
        <w:i w:val="0"/>
        <w:strike w:val="0"/>
        <w:color w:val="000000"/>
        <w:sz w:val="12"/>
        <w:szCs w:val="12"/>
        <w:u w:val="none"/>
        <w:shd w:fill="auto" w:val="clear"/>
        <w:vertAlign w:val="baseline"/>
      </w:rPr>
    </w:lvl>
    <w:lvl w:ilvl="4">
      <w:start w:val="1"/>
      <w:numFmt w:val="bullet"/>
      <w:lvlText w:val="o"/>
      <w:lvlJc w:val="left"/>
      <w:pPr>
        <w:ind w:left="3314" w:hanging="3314"/>
      </w:pPr>
      <w:rPr>
        <w:rFonts w:ascii="Quattrocento Sans" w:cs="Quattrocento Sans" w:eastAsia="Quattrocento Sans" w:hAnsi="Quattrocento Sans"/>
        <w:b w:val="0"/>
        <w:i w:val="0"/>
        <w:strike w:val="0"/>
        <w:color w:val="000000"/>
        <w:sz w:val="12"/>
        <w:szCs w:val="12"/>
        <w:u w:val="none"/>
        <w:shd w:fill="auto" w:val="clear"/>
        <w:vertAlign w:val="baseline"/>
      </w:rPr>
    </w:lvl>
    <w:lvl w:ilvl="5">
      <w:start w:val="1"/>
      <w:numFmt w:val="bullet"/>
      <w:lvlText w:val="▪"/>
      <w:lvlJc w:val="left"/>
      <w:pPr>
        <w:ind w:left="4034" w:hanging="4034"/>
      </w:pPr>
      <w:rPr>
        <w:rFonts w:ascii="Quattrocento Sans" w:cs="Quattrocento Sans" w:eastAsia="Quattrocento Sans" w:hAnsi="Quattrocento Sans"/>
        <w:b w:val="0"/>
        <w:i w:val="0"/>
        <w:strike w:val="0"/>
        <w:color w:val="000000"/>
        <w:sz w:val="12"/>
        <w:szCs w:val="12"/>
        <w:u w:val="none"/>
        <w:shd w:fill="auto" w:val="clear"/>
        <w:vertAlign w:val="baseline"/>
      </w:rPr>
    </w:lvl>
    <w:lvl w:ilvl="6">
      <w:start w:val="1"/>
      <w:numFmt w:val="bullet"/>
      <w:lvlText w:val="•"/>
      <w:lvlJc w:val="left"/>
      <w:pPr>
        <w:ind w:left="4754" w:hanging="4754"/>
      </w:pPr>
      <w:rPr>
        <w:rFonts w:ascii="Quattrocento Sans" w:cs="Quattrocento Sans" w:eastAsia="Quattrocento Sans" w:hAnsi="Quattrocento Sans"/>
        <w:b w:val="0"/>
        <w:i w:val="0"/>
        <w:strike w:val="0"/>
        <w:color w:val="000000"/>
        <w:sz w:val="12"/>
        <w:szCs w:val="12"/>
        <w:u w:val="none"/>
        <w:shd w:fill="auto" w:val="clear"/>
        <w:vertAlign w:val="baseline"/>
      </w:rPr>
    </w:lvl>
    <w:lvl w:ilvl="7">
      <w:start w:val="1"/>
      <w:numFmt w:val="bullet"/>
      <w:lvlText w:val="o"/>
      <w:lvlJc w:val="left"/>
      <w:pPr>
        <w:ind w:left="5474" w:hanging="5474"/>
      </w:pPr>
      <w:rPr>
        <w:rFonts w:ascii="Quattrocento Sans" w:cs="Quattrocento Sans" w:eastAsia="Quattrocento Sans" w:hAnsi="Quattrocento Sans"/>
        <w:b w:val="0"/>
        <w:i w:val="0"/>
        <w:strike w:val="0"/>
        <w:color w:val="000000"/>
        <w:sz w:val="12"/>
        <w:szCs w:val="12"/>
        <w:u w:val="none"/>
        <w:shd w:fill="auto" w:val="clear"/>
        <w:vertAlign w:val="baseline"/>
      </w:rPr>
    </w:lvl>
    <w:lvl w:ilvl="8">
      <w:start w:val="1"/>
      <w:numFmt w:val="bullet"/>
      <w:lvlText w:val="▪"/>
      <w:lvlJc w:val="left"/>
      <w:pPr>
        <w:ind w:left="6194" w:hanging="6194"/>
      </w:pPr>
      <w:rPr>
        <w:rFonts w:ascii="Quattrocento Sans" w:cs="Quattrocento Sans" w:eastAsia="Quattrocento Sans" w:hAnsi="Quattrocento Sans"/>
        <w:b w:val="0"/>
        <w:i w:val="0"/>
        <w:strike w:val="0"/>
        <w:color w:val="000000"/>
        <w:sz w:val="12"/>
        <w:szCs w:val="1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19"/>
        <w:szCs w:val="19"/>
        <w:lang w:val="en-US"/>
      </w:rPr>
    </w:rPrDefault>
    <w:pPrDefault>
      <w:pPr>
        <w:spacing w:after="4" w:line="249" w:lineRule="auto"/>
        <w:ind w:left="730"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40" w:lineRule="auto"/>
      <w:ind w:left="0" w:firstLine="0"/>
      <w:jc w:val="center"/>
    </w:pPr>
    <w:rPr>
      <w:rFonts w:ascii="Calibri" w:cs="Calibri" w:eastAsia="Calibri" w:hAnsi="Calibri"/>
      <w:b w:val="1"/>
      <w:color w:val="000000"/>
      <w:sz w:val="36"/>
      <w:szCs w:val="36"/>
    </w:rPr>
  </w:style>
  <w:style w:type="paragraph" w:styleId="Heading2">
    <w:name w:val="heading 2"/>
    <w:basedOn w:val="Normal"/>
    <w:next w:val="Normal"/>
    <w:pPr>
      <w:keepNext w:val="1"/>
      <w:keepLines w:val="1"/>
      <w:spacing w:after="0" w:line="240" w:lineRule="auto"/>
      <w:ind w:left="10"/>
    </w:pPr>
    <w:rPr>
      <w:rFonts w:ascii="Calibri" w:cs="Calibri" w:eastAsia="Calibri" w:hAnsi="Calibri"/>
      <w:b w:val="1"/>
      <w:color w:val="000000"/>
      <w:sz w:val="28"/>
      <w:szCs w:val="28"/>
    </w:rPr>
  </w:style>
  <w:style w:type="paragraph" w:styleId="Heading3">
    <w:name w:val="heading 3"/>
    <w:basedOn w:val="Normal"/>
    <w:next w:val="Normal"/>
    <w:pPr>
      <w:keepNext w:val="1"/>
      <w:keepLines w:val="1"/>
      <w:spacing w:after="0" w:line="240" w:lineRule="auto"/>
      <w:ind w:left="10"/>
    </w:pPr>
    <w:rPr>
      <w:rFonts w:ascii="Calibri" w:cs="Calibri" w:eastAsia="Calibri" w:hAnsi="Calibri"/>
      <w:b w:val="1"/>
      <w:color w:val="000000"/>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4" w:line="249" w:lineRule="auto"/>
      <w:ind w:left="730" w:hanging="10"/>
    </w:pPr>
    <w:rPr>
      <w:rFonts w:ascii="Calibri" w:cs="Calibri" w:eastAsia="Calibri" w:hAnsi="Calibri"/>
      <w:color w:val="000000"/>
      <w:sz w:val="19"/>
      <w:lang w:bidi="en-US"/>
    </w:rPr>
  </w:style>
  <w:style w:type="paragraph" w:styleId="Heading1">
    <w:name w:val="heading 1"/>
    <w:basedOn w:val="Normal"/>
    <w:next w:val="Normal"/>
    <w:link w:val="Heading1Char"/>
    <w:uiPriority w:val="9"/>
    <w:qFormat w:val="1"/>
    <w:rsid w:val="00063A20"/>
    <w:pPr>
      <w:keepNext w:val="1"/>
      <w:keepLines w:val="1"/>
      <w:spacing w:after="0" w:line="240" w:lineRule="auto"/>
      <w:ind w:left="0" w:firstLine="0"/>
      <w:jc w:val="center"/>
      <w:outlineLvl w:val="0"/>
    </w:pPr>
    <w:rPr>
      <w:rFonts w:asciiTheme="minorHAnsi" w:cstheme="majorBidi" w:eastAsiaTheme="majorEastAsia" w:hAnsiTheme="minorHAnsi"/>
      <w:b w:val="1"/>
      <w:color w:val="000000" w:themeColor="text1"/>
      <w:sz w:val="36"/>
      <w:szCs w:val="32"/>
    </w:rPr>
  </w:style>
  <w:style w:type="paragraph" w:styleId="Heading2">
    <w:name w:val="heading 2"/>
    <w:basedOn w:val="Normal"/>
    <w:next w:val="Normal"/>
    <w:link w:val="Heading2Char"/>
    <w:uiPriority w:val="9"/>
    <w:unhideWhenUsed w:val="1"/>
    <w:qFormat w:val="1"/>
    <w:rsid w:val="00063A20"/>
    <w:pPr>
      <w:keepNext w:val="1"/>
      <w:keepLines w:val="1"/>
      <w:spacing w:after="0" w:line="240" w:lineRule="auto"/>
      <w:ind w:left="10"/>
      <w:outlineLvl w:val="1"/>
    </w:pPr>
    <w:rPr>
      <w:rFonts w:asciiTheme="minorHAnsi" w:cstheme="majorBidi" w:eastAsiaTheme="majorEastAsia" w:hAnsiTheme="minorHAnsi"/>
      <w:b w:val="1"/>
      <w:color w:val="000000" w:themeColor="text1"/>
      <w:sz w:val="28"/>
      <w:szCs w:val="26"/>
    </w:rPr>
  </w:style>
  <w:style w:type="paragraph" w:styleId="Heading3">
    <w:name w:val="heading 3"/>
    <w:basedOn w:val="Normal"/>
    <w:next w:val="Normal"/>
    <w:link w:val="Heading3Char"/>
    <w:uiPriority w:val="9"/>
    <w:unhideWhenUsed w:val="1"/>
    <w:qFormat w:val="1"/>
    <w:rsid w:val="00063A20"/>
    <w:pPr>
      <w:keepNext w:val="1"/>
      <w:keepLines w:val="1"/>
      <w:spacing w:after="0" w:line="240" w:lineRule="auto"/>
      <w:ind w:left="10"/>
      <w:outlineLvl w:val="2"/>
    </w:pPr>
    <w:rPr>
      <w:rFonts w:asciiTheme="minorHAnsi" w:cstheme="majorBidi" w:eastAsiaTheme="majorEastAsia" w:hAnsiTheme="minorHAnsi"/>
      <w:b w:val="1"/>
      <w:color w:val="000000" w:themeColor="text1"/>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customStyle="1">
    <w:name w:val="TableGrid"/>
    <w:tblPr>
      <w:tblCellMar>
        <w:top w:w="0.0" w:type="dxa"/>
        <w:left w:w="0.0" w:type="dxa"/>
        <w:bottom w:w="0.0" w:type="dxa"/>
        <w:right w:w="0.0" w:type="dxa"/>
      </w:tblCellMar>
    </w:tblPr>
  </w:style>
  <w:style w:type="character" w:styleId="Heading1Char" w:customStyle="1">
    <w:name w:val="Heading 1 Char"/>
    <w:basedOn w:val="DefaultParagraphFont"/>
    <w:link w:val="Heading1"/>
    <w:uiPriority w:val="9"/>
    <w:rsid w:val="00063A20"/>
    <w:rPr>
      <w:rFonts w:cstheme="majorBidi" w:eastAsiaTheme="majorEastAsia"/>
      <w:b w:val="1"/>
      <w:color w:val="000000" w:themeColor="text1"/>
      <w:sz w:val="36"/>
      <w:szCs w:val="32"/>
      <w:lang w:bidi="en-US"/>
    </w:rPr>
  </w:style>
  <w:style w:type="character" w:styleId="Heading2Char" w:customStyle="1">
    <w:name w:val="Heading 2 Char"/>
    <w:basedOn w:val="DefaultParagraphFont"/>
    <w:link w:val="Heading2"/>
    <w:uiPriority w:val="9"/>
    <w:rsid w:val="00063A20"/>
    <w:rPr>
      <w:rFonts w:cstheme="majorBidi" w:eastAsiaTheme="majorEastAsia"/>
      <w:b w:val="1"/>
      <w:color w:val="000000" w:themeColor="text1"/>
      <w:sz w:val="28"/>
      <w:szCs w:val="26"/>
      <w:lang w:bidi="en-US"/>
    </w:rPr>
  </w:style>
  <w:style w:type="paragraph" w:styleId="NormalWeb">
    <w:name w:val="Normal (Web)"/>
    <w:basedOn w:val="Normal"/>
    <w:uiPriority w:val="99"/>
    <w:semiHidden w:val="1"/>
    <w:unhideWhenUsed w:val="1"/>
    <w:rsid w:val="00925504"/>
    <w:rPr>
      <w:rFonts w:ascii="Times New Roman" w:cs="Times New Roman" w:hAnsi="Times New Roman"/>
      <w:sz w:val="24"/>
    </w:rPr>
  </w:style>
  <w:style w:type="character" w:styleId="Heading3Char" w:customStyle="1">
    <w:name w:val="Heading 3 Char"/>
    <w:basedOn w:val="DefaultParagraphFont"/>
    <w:link w:val="Heading3"/>
    <w:uiPriority w:val="9"/>
    <w:rsid w:val="00063A20"/>
    <w:rPr>
      <w:rFonts w:cstheme="majorBidi" w:eastAsiaTheme="majorEastAsia"/>
      <w:b w:val="1"/>
      <w:color w:val="000000" w:themeColor="text1"/>
      <w:sz w:val="28"/>
      <w:lang w:bidi="en-US"/>
    </w:rPr>
  </w:style>
  <w:style w:type="paragraph" w:styleId="Header">
    <w:name w:val="header"/>
    <w:basedOn w:val="Normal"/>
    <w:link w:val="HeaderChar"/>
    <w:uiPriority w:val="99"/>
    <w:unhideWhenUsed w:val="1"/>
    <w:rsid w:val="00063A20"/>
    <w:pPr>
      <w:tabs>
        <w:tab w:val="center" w:pos="4680"/>
        <w:tab w:val="right" w:pos="9360"/>
      </w:tabs>
      <w:spacing w:after="0" w:line="240" w:lineRule="auto"/>
    </w:pPr>
  </w:style>
  <w:style w:type="character" w:styleId="HeaderChar" w:customStyle="1">
    <w:name w:val="Header Char"/>
    <w:basedOn w:val="DefaultParagraphFont"/>
    <w:link w:val="Header"/>
    <w:uiPriority w:val="99"/>
    <w:rsid w:val="00063A20"/>
    <w:rPr>
      <w:rFonts w:ascii="Calibri" w:cs="Calibri" w:eastAsia="Calibri" w:hAnsi="Calibri"/>
      <w:color w:val="000000"/>
      <w:sz w:val="19"/>
      <w:lang w:bidi="en-US"/>
    </w:rPr>
  </w:style>
  <w:style w:type="paragraph" w:styleId="Footer">
    <w:name w:val="footer"/>
    <w:basedOn w:val="Normal"/>
    <w:link w:val="FooterChar"/>
    <w:uiPriority w:val="99"/>
    <w:unhideWhenUsed w:val="1"/>
    <w:rsid w:val="00063A20"/>
    <w:pPr>
      <w:tabs>
        <w:tab w:val="center" w:pos="4680"/>
        <w:tab w:val="right" w:pos="9360"/>
      </w:tabs>
      <w:spacing w:after="0" w:line="240" w:lineRule="auto"/>
    </w:pPr>
  </w:style>
  <w:style w:type="character" w:styleId="FooterChar" w:customStyle="1">
    <w:name w:val="Footer Char"/>
    <w:basedOn w:val="DefaultParagraphFont"/>
    <w:link w:val="Footer"/>
    <w:uiPriority w:val="99"/>
    <w:rsid w:val="00063A20"/>
    <w:rPr>
      <w:rFonts w:ascii="Calibri" w:cs="Calibri" w:eastAsia="Calibri" w:hAnsi="Calibri"/>
      <w:color w:val="000000"/>
      <w:sz w:val="19"/>
      <w:lang w:bidi="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39.0" w:type="dxa"/>
        <w:left w:w="108.0" w:type="dxa"/>
        <w:bottom w:w="0.0" w:type="dxa"/>
        <w:right w:w="115.0" w:type="dxa"/>
      </w:tblCellMar>
    </w:tblPr>
  </w:style>
  <w:style w:type="table" w:styleId="Table2">
    <w:basedOn w:val="TableNormal"/>
    <w:tblPr>
      <w:tblStyleRowBandSize w:val="1"/>
      <w:tblStyleColBandSize w:val="1"/>
      <w:tblCellMar>
        <w:top w:w="41.0" w:type="dxa"/>
        <w:left w:w="108.0" w:type="dxa"/>
        <w:bottom w:w="0.0" w:type="dxa"/>
        <w:right w:w="115.0" w:type="dxa"/>
      </w:tblCellMar>
    </w:tblPr>
  </w:style>
  <w:style w:type="table" w:styleId="Table3">
    <w:basedOn w:val="TableNormal"/>
    <w:tblPr>
      <w:tblStyleRowBandSize w:val="1"/>
      <w:tblStyleColBandSize w:val="1"/>
      <w:tblCellMar>
        <w:top w:w="41.0" w:type="dxa"/>
        <w:left w:w="108.0" w:type="dxa"/>
        <w:bottom w:w="0.0" w:type="dxa"/>
        <w:right w:w="115.0" w:type="dxa"/>
      </w:tblCellMar>
    </w:tblPr>
  </w:style>
  <w:style w:type="table" w:styleId="Table4">
    <w:basedOn w:val="TableNormal"/>
    <w:tblPr>
      <w:tblStyleRowBandSize w:val="1"/>
      <w:tblStyleColBandSize w:val="1"/>
      <w:tblCellMar>
        <w:top w:w="40.0" w:type="dxa"/>
        <w:left w:w="74.0" w:type="dxa"/>
        <w:bottom w:w="0.0" w:type="dxa"/>
        <w:right w:w="92.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uVC0ykg+DkrwuGgybOPbxFp21w==">CgMxLjA4AHIhMW91WnFrZHR6Q2RzZm5YN01iUWpSMVBONDBTWVJtNmFj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2023-07-30T20:36:00Z</dcterms:created>
</cp:coreProperties>
</file>